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42FCE" w14:textId="0F2CF35F" w:rsidR="00067831" w:rsidRDefault="006B2EB8" w:rsidP="00067831">
      <w:bookmarkStart w:id="0" w:name="_GoBack"/>
      <w:bookmarkEnd w:id="0"/>
      <w:r>
        <w:rPr>
          <w:noProof/>
        </w:rPr>
        <w:drawing>
          <wp:inline distT="0" distB="0" distL="0" distR="0" wp14:anchorId="7A6132BE" wp14:editId="55007FA0">
            <wp:extent cx="2314546" cy="79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Y_LogoRedesign_FINAL_print (3).jpg"/>
                    <pic:cNvPicPr/>
                  </pic:nvPicPr>
                  <pic:blipFill>
                    <a:blip r:embed="rId5">
                      <a:extLst>
                        <a:ext uri="{28A0092B-C50C-407E-A947-70E740481C1C}">
                          <a14:useLocalDpi xmlns:a14="http://schemas.microsoft.com/office/drawing/2010/main" val="0"/>
                        </a:ext>
                      </a:extLst>
                    </a:blip>
                    <a:stretch>
                      <a:fillRect/>
                    </a:stretch>
                  </pic:blipFill>
                  <pic:spPr>
                    <a:xfrm>
                      <a:off x="0" y="0"/>
                      <a:ext cx="2316020" cy="794256"/>
                    </a:xfrm>
                    <a:prstGeom prst="rect">
                      <a:avLst/>
                    </a:prstGeom>
                  </pic:spPr>
                </pic:pic>
              </a:graphicData>
            </a:graphic>
          </wp:inline>
        </w:drawing>
      </w:r>
    </w:p>
    <w:p w14:paraId="471BBA54" w14:textId="77777777" w:rsidR="00067831" w:rsidRDefault="00067831" w:rsidP="00067831"/>
    <w:p w14:paraId="4A81399C" w14:textId="77777777" w:rsidR="006B2EB8" w:rsidRDefault="006B2EB8" w:rsidP="00067831"/>
    <w:p w14:paraId="0DC80D4C" w14:textId="77777777" w:rsidR="00AE54B2" w:rsidRDefault="00067831" w:rsidP="00067831">
      <w:r>
        <w:t xml:space="preserve"> </w:t>
      </w:r>
    </w:p>
    <w:p w14:paraId="4EB2DBD9" w14:textId="77777777" w:rsidR="00AE54B2" w:rsidRDefault="00067831">
      <w:r>
        <w:t>A2Y Ann Arbor/Ypsilanti</w:t>
      </w:r>
    </w:p>
    <w:p w14:paraId="3EA8F95C" w14:textId="77777777" w:rsidR="00754DFF" w:rsidRDefault="00754DFF">
      <w:r>
        <w:t>Regional Chamber</w:t>
      </w:r>
    </w:p>
    <w:p w14:paraId="73731CFB" w14:textId="77777777" w:rsidR="00067831" w:rsidRDefault="00067831">
      <w:r>
        <w:t>115 W Huron Street</w:t>
      </w:r>
    </w:p>
    <w:p w14:paraId="222BABDE" w14:textId="7E759475" w:rsidR="00067831" w:rsidRDefault="00067831" w:rsidP="00067831">
      <w:r>
        <w:t xml:space="preserve">Ann Arbor, MI </w:t>
      </w:r>
      <w:r w:rsidR="00D24D0F">
        <w:t>48104</w:t>
      </w:r>
    </w:p>
    <w:p w14:paraId="006D1FAC" w14:textId="77777777" w:rsidR="00AE54B2" w:rsidRPr="00067831" w:rsidRDefault="00AE54B2" w:rsidP="00067831">
      <w:pPr>
        <w:jc w:val="right"/>
      </w:pPr>
      <w:r w:rsidRPr="00AE54B2">
        <w:rPr>
          <w:b/>
        </w:rPr>
        <w:t>Press Release</w:t>
      </w:r>
    </w:p>
    <w:p w14:paraId="7564A98D" w14:textId="77777777" w:rsidR="00AE54B2" w:rsidRDefault="00067831" w:rsidP="00AE54B2">
      <w:pPr>
        <w:jc w:val="right"/>
      </w:pPr>
      <w:r>
        <w:t>Katie Jones</w:t>
      </w:r>
    </w:p>
    <w:p w14:paraId="31C97C89" w14:textId="77777777" w:rsidR="00AE54B2" w:rsidRDefault="00067831" w:rsidP="00AE54B2">
      <w:pPr>
        <w:jc w:val="right"/>
      </w:pPr>
      <w:r>
        <w:t>Director of Marketing &amp; Events</w:t>
      </w:r>
    </w:p>
    <w:p w14:paraId="19BB71F5" w14:textId="77777777" w:rsidR="00AE54B2" w:rsidRDefault="00067831" w:rsidP="00AE54B2">
      <w:pPr>
        <w:jc w:val="right"/>
      </w:pPr>
      <w:r>
        <w:t>Phone: (734) 214-0105</w:t>
      </w:r>
    </w:p>
    <w:p w14:paraId="470F83D8" w14:textId="77777777" w:rsidR="00AE54B2" w:rsidRDefault="00067831" w:rsidP="00AE54B2">
      <w:pPr>
        <w:jc w:val="right"/>
      </w:pPr>
      <w:r>
        <w:t xml:space="preserve">Email: Katie@a2ychamber.org </w:t>
      </w:r>
    </w:p>
    <w:p w14:paraId="2B566B69" w14:textId="77777777" w:rsidR="00196285" w:rsidRDefault="00196285" w:rsidP="00AE54B2"/>
    <w:p w14:paraId="2D635A76" w14:textId="77777777" w:rsidR="00196285" w:rsidRDefault="00196285" w:rsidP="00AE54B2"/>
    <w:p w14:paraId="57922700" w14:textId="77777777" w:rsidR="00196285" w:rsidRDefault="00196285" w:rsidP="00AE54B2">
      <w:pPr>
        <w:rPr>
          <w:b/>
        </w:rPr>
      </w:pPr>
      <w:r>
        <w:rPr>
          <w:b/>
        </w:rPr>
        <w:t>FOR IMMEDIATE RELEASE</w:t>
      </w:r>
    </w:p>
    <w:p w14:paraId="1CEF0571" w14:textId="77777777" w:rsidR="00196285" w:rsidRDefault="00196285" w:rsidP="00AE54B2">
      <w:pPr>
        <w:rPr>
          <w:b/>
        </w:rPr>
      </w:pPr>
    </w:p>
    <w:p w14:paraId="18B07CBF" w14:textId="657B4D2E" w:rsidR="00196285" w:rsidRDefault="00067831" w:rsidP="00AE54B2">
      <w:pPr>
        <w:rPr>
          <w:b/>
        </w:rPr>
      </w:pPr>
      <w:r>
        <w:rPr>
          <w:b/>
        </w:rPr>
        <w:t>A2Y Chamber is on the Move – to Better Serve You</w:t>
      </w:r>
    </w:p>
    <w:p w14:paraId="45AE63CF" w14:textId="77777777" w:rsidR="00196285" w:rsidRDefault="00196285" w:rsidP="00AE54B2">
      <w:pPr>
        <w:rPr>
          <w:b/>
        </w:rPr>
      </w:pPr>
    </w:p>
    <w:p w14:paraId="4E37CD6C" w14:textId="322626D3" w:rsidR="008F558A" w:rsidRDefault="00E37B53" w:rsidP="00067831">
      <w:r>
        <w:t>This fall</w:t>
      </w:r>
      <w:r w:rsidR="001B6B6C">
        <w:t>,</w:t>
      </w:r>
      <w:r w:rsidR="00C848B7">
        <w:t xml:space="preserve"> the</w:t>
      </w:r>
      <w:r>
        <w:t xml:space="preserve"> Ann Arbor/Ypsilanti Regional Chamber will be relocating to the Atria Park Busi</w:t>
      </w:r>
      <w:r w:rsidR="00F044ED">
        <w:t xml:space="preserve">ness Center, 2010 Hogback Road, Suite 4, Ann Arbor, Michigan 48105, </w:t>
      </w:r>
      <w:r w:rsidR="00D24D0F">
        <w:t xml:space="preserve">to better serve </w:t>
      </w:r>
      <w:r>
        <w:t>m</w:t>
      </w:r>
      <w:r w:rsidR="00C53AE3">
        <w:t>embers, business owners</w:t>
      </w:r>
      <w:r w:rsidR="00225001">
        <w:t>,</w:t>
      </w:r>
      <w:r w:rsidR="00C53AE3">
        <w:t xml:space="preserve"> and the </w:t>
      </w:r>
      <w:r>
        <w:t>Washtenaw community.  The relocation to a centrally located site wil</w:t>
      </w:r>
      <w:r w:rsidR="00D24D0F">
        <w:t xml:space="preserve">l provide easier access for </w:t>
      </w:r>
      <w:r>
        <w:t xml:space="preserve">members and </w:t>
      </w:r>
      <w:r w:rsidR="00C848B7">
        <w:t>put a spotlight on</w:t>
      </w:r>
      <w:r>
        <w:t xml:space="preserve"> the revitalization of the Washtenaw corridor.</w:t>
      </w:r>
      <w:r w:rsidR="00F044ED">
        <w:t xml:space="preserve">  </w:t>
      </w:r>
    </w:p>
    <w:p w14:paraId="4DD07E2D" w14:textId="77777777" w:rsidR="00E37B53" w:rsidRDefault="00E37B53" w:rsidP="00067831"/>
    <w:p w14:paraId="52856B4C" w14:textId="70CAE0FC" w:rsidR="00E37B53" w:rsidRDefault="00E37B53" w:rsidP="00067831">
      <w:r>
        <w:t>The Ann Arbor Chamber took occupancy of the offices on Mai</w:t>
      </w:r>
      <w:r w:rsidR="006B29AF">
        <w:t>n Street</w:t>
      </w:r>
      <w:r w:rsidR="00C53AE3">
        <w:t>,</w:t>
      </w:r>
      <w:r w:rsidR="006B29AF">
        <w:t xml:space="preserve"> in Ann Arbor</w:t>
      </w:r>
      <w:r w:rsidR="00C53AE3">
        <w:t>,</w:t>
      </w:r>
      <w:r w:rsidR="00CD788F">
        <w:t xml:space="preserve"> in 2007</w:t>
      </w:r>
      <w:r w:rsidR="006B29AF">
        <w:t xml:space="preserve">, </w:t>
      </w:r>
      <w:r>
        <w:t>before the merger of the Ann Arbor and Ypsilanti</w:t>
      </w:r>
      <w:r w:rsidR="00CD788F">
        <w:t xml:space="preserve"> Chamber, which occurred in 2010</w:t>
      </w:r>
      <w:r w:rsidR="006B29AF">
        <w:t>.  “We love being located in downtown Ann Arbor and experiencing the vibrant</w:t>
      </w:r>
      <w:r w:rsidR="00C848B7">
        <w:t xml:space="preserve"> energy of Main Street, however</w:t>
      </w:r>
      <w:r w:rsidR="00225001">
        <w:t>,</w:t>
      </w:r>
      <w:r w:rsidR="006B29AF">
        <w:t xml:space="preserve"> we think we would better serve our members if we were centrally loc</w:t>
      </w:r>
      <w:r w:rsidR="00C848B7">
        <w:t xml:space="preserve">ated between the two communities, </w:t>
      </w:r>
      <w:r w:rsidR="006B29AF">
        <w:t>since we are now a regional chamber,” offered Dia</w:t>
      </w:r>
      <w:r w:rsidR="00C848B7">
        <w:t xml:space="preserve">ne Keller, President of the </w:t>
      </w:r>
      <w:r w:rsidR="006B29AF">
        <w:t xml:space="preserve">Ann Arbor/Ypsilanti </w:t>
      </w:r>
      <w:r w:rsidR="006B2EB8">
        <w:t xml:space="preserve">Regional </w:t>
      </w:r>
      <w:r w:rsidR="006B29AF">
        <w:t>Chamber.</w:t>
      </w:r>
    </w:p>
    <w:p w14:paraId="6372327A" w14:textId="77777777" w:rsidR="006B29AF" w:rsidRDefault="006B29AF" w:rsidP="00067831"/>
    <w:p w14:paraId="622E7CB5" w14:textId="7AF010E7" w:rsidR="00D93F4F" w:rsidRPr="00D93F4F" w:rsidRDefault="00446920" w:rsidP="00D93F4F">
      <w:r>
        <w:t>Mike Manchester, Chairman of the Ann Arbor/Ypsilanti Regional Chamber Board of Directors shared,</w:t>
      </w:r>
      <w:r w:rsidR="006B29AF">
        <w:t xml:space="preserve"> “When we set to the task of locating a new off</w:t>
      </w:r>
      <w:r w:rsidR="001B6B6C">
        <w:t>ice</w:t>
      </w:r>
      <w:r w:rsidR="00933A49">
        <w:t>,</w:t>
      </w:r>
      <w:r w:rsidR="001B6B6C">
        <w:t xml:space="preserve"> we asked our team</w:t>
      </w:r>
      <w:r w:rsidR="006B29AF">
        <w:t xml:space="preserve"> what words they would use to describe the ideal member service environment and </w:t>
      </w:r>
      <w:r w:rsidR="00C848B7">
        <w:t xml:space="preserve">we heard – </w:t>
      </w:r>
      <w:r w:rsidR="006B29AF" w:rsidRPr="00C848B7">
        <w:rPr>
          <w:i/>
        </w:rPr>
        <w:t>col</w:t>
      </w:r>
      <w:r w:rsidR="00C848B7" w:rsidRPr="00C848B7">
        <w:rPr>
          <w:i/>
        </w:rPr>
        <w:t>laborative, innovative, central, welcoming, and positive</w:t>
      </w:r>
      <w:r w:rsidR="00C848B7">
        <w:t>.  W</w:t>
      </w:r>
      <w:r w:rsidR="00D93F4F">
        <w:t>e feel that the new Atria location on Hogback will create such an environment</w:t>
      </w:r>
      <w:r w:rsidR="006B29AF">
        <w:t>.”</w:t>
      </w:r>
    </w:p>
    <w:p w14:paraId="0FEAE37E" w14:textId="77777777" w:rsidR="00D93F4F" w:rsidRDefault="00D93F4F" w:rsidP="00067831"/>
    <w:p w14:paraId="219E130A" w14:textId="20C42E22" w:rsidR="00FB7E5D" w:rsidRDefault="00A44A50" w:rsidP="00067831">
      <w:r>
        <w:t>“The new location</w:t>
      </w:r>
      <w:r w:rsidR="00FB7E5D">
        <w:t xml:space="preserve"> </w:t>
      </w:r>
      <w:r>
        <w:t>takes us closer to embedding</w:t>
      </w:r>
      <w:r w:rsidR="00FB7E5D">
        <w:t xml:space="preserve"> the four pillars of Conscious Capitalism </w:t>
      </w:r>
      <w:r w:rsidR="00FB7E5D" w:rsidRPr="00D24D0F">
        <w:rPr>
          <w:i/>
        </w:rPr>
        <w:t>(conscious leadership, stakeholder orientation, conscious cultu</w:t>
      </w:r>
      <w:r w:rsidRPr="00D24D0F">
        <w:rPr>
          <w:i/>
        </w:rPr>
        <w:t>re, and higher purpose)</w:t>
      </w:r>
      <w:r>
        <w:t xml:space="preserve"> into th</w:t>
      </w:r>
      <w:r w:rsidR="00D24D0F">
        <w:t>e heart of the Chamber’s mission, increasing</w:t>
      </w:r>
      <w:r>
        <w:t xml:space="preserve"> the staff’s</w:t>
      </w:r>
      <w:r w:rsidR="00FB7E5D">
        <w:t xml:space="preserve"> ability to inspire, engage and </w:t>
      </w:r>
      <w:r>
        <w:t>energize stakeholders,”</w:t>
      </w:r>
      <w:r w:rsidR="00446920">
        <w:t xml:space="preserve"> Keller further explained.</w:t>
      </w:r>
      <w:r>
        <w:t xml:space="preserve"> </w:t>
      </w:r>
    </w:p>
    <w:p w14:paraId="47186606" w14:textId="77777777" w:rsidR="006B29AF" w:rsidRDefault="006B29AF" w:rsidP="00067831"/>
    <w:p w14:paraId="66872411" w14:textId="511734B4" w:rsidR="006B29AF" w:rsidRDefault="006B29AF" w:rsidP="00067831">
      <w:r>
        <w:lastRenderedPageBreak/>
        <w:t xml:space="preserve">The Atria Business </w:t>
      </w:r>
      <w:r w:rsidR="00D24D0F">
        <w:t xml:space="preserve">Park </w:t>
      </w:r>
      <w:r>
        <w:t>Center, a seven-building office complex in Ann Arbor, is centrally located between E</w:t>
      </w:r>
      <w:r w:rsidR="00D24D0F">
        <w:t>astern Michigan University and t</w:t>
      </w:r>
      <w:r>
        <w:t>he University of Michigan.  It is nestled between US</w:t>
      </w:r>
      <w:r w:rsidR="00933A49">
        <w:t>-</w:t>
      </w:r>
      <w:r>
        <w:t>2</w:t>
      </w:r>
      <w:r w:rsidR="00C848B7">
        <w:t xml:space="preserve">3 and Washtenaw </w:t>
      </w:r>
      <w:r>
        <w:t>– with the entrance just behind Yotsuba Japanese Restaurant &amp; Bar on Hogback.</w:t>
      </w:r>
      <w:r w:rsidR="00C53AE3">
        <w:t xml:space="preserve">  The off</w:t>
      </w:r>
      <w:r w:rsidR="006C3C4D">
        <w:t xml:space="preserve">ices will provide greater </w:t>
      </w:r>
      <w:r w:rsidR="00F044ED">
        <w:t xml:space="preserve">flexibility for </w:t>
      </w:r>
      <w:r>
        <w:t>chamber members and staff.</w:t>
      </w:r>
    </w:p>
    <w:p w14:paraId="697F95F6" w14:textId="77777777" w:rsidR="008F558A" w:rsidRDefault="008F558A" w:rsidP="008F558A"/>
    <w:p w14:paraId="5EA8ECE3" w14:textId="42799383" w:rsidR="00C53AE3" w:rsidRDefault="006B29AF" w:rsidP="008F558A">
      <w:r>
        <w:t>Katie Jones,</w:t>
      </w:r>
      <w:r w:rsidR="00C848B7">
        <w:t xml:space="preserve"> Marketing Director for the </w:t>
      </w:r>
      <w:r w:rsidR="00F044ED">
        <w:t>Ann Arbor</w:t>
      </w:r>
      <w:r>
        <w:t xml:space="preserve">/Ypsilanti </w:t>
      </w:r>
      <w:r w:rsidR="006B2EB8">
        <w:t xml:space="preserve">Regional </w:t>
      </w:r>
      <w:r>
        <w:t>Chamber, enthusiastically</w:t>
      </w:r>
      <w:r w:rsidR="001B6B6C">
        <w:t xml:space="preserve"> exclaimed, “We have always truly believed that great businesses build great communities and our job is to assist our businesses to be the best they can be and attract new ones to the community.  Our new location will provide a collaborative and comfortable arena for businesses to prosper, whether they are a sole entre</w:t>
      </w:r>
      <w:r w:rsidR="00933A49">
        <w:t>preneur or a large corporation.”</w:t>
      </w:r>
    </w:p>
    <w:p w14:paraId="1194973C" w14:textId="77777777" w:rsidR="00C53AE3" w:rsidRDefault="00C53AE3" w:rsidP="008F558A"/>
    <w:p w14:paraId="0C7A9950" w14:textId="77777777" w:rsidR="00C53AE3" w:rsidRDefault="00C53AE3" w:rsidP="008F558A">
      <w:r>
        <w:t xml:space="preserve">The new offices will provide </w:t>
      </w:r>
      <w:r w:rsidRPr="006C3C4D">
        <w:t>complimentary parking,</w:t>
      </w:r>
      <w:r>
        <w:t xml:space="preserve"> office meeting space, virtual services, Wi-Fi access, and savings on time for meetings due to the close proximity of the membership base.</w:t>
      </w:r>
    </w:p>
    <w:p w14:paraId="56585499" w14:textId="77777777" w:rsidR="00C53AE3" w:rsidRDefault="00C53AE3" w:rsidP="008F558A"/>
    <w:p w14:paraId="15B256D0" w14:textId="5E6F7004" w:rsidR="001B6B6C" w:rsidRDefault="00C53AE3" w:rsidP="008F558A">
      <w:r>
        <w:t>“Our members</w:t>
      </w:r>
      <w:r w:rsidR="001B6B6C">
        <w:t xml:space="preserve"> are gre</w:t>
      </w:r>
      <w:r>
        <w:t xml:space="preserve">at contributors to the growth of our area, at </w:t>
      </w:r>
      <w:r w:rsidR="006B2EB8">
        <w:t xml:space="preserve">both </w:t>
      </w:r>
      <w:r>
        <w:t>a business an</w:t>
      </w:r>
      <w:r w:rsidR="006B2EB8">
        <w:t>d community level,”</w:t>
      </w:r>
      <w:r w:rsidR="00C848B7">
        <w:t xml:space="preserve"> said Keller.  </w:t>
      </w:r>
      <w:r w:rsidR="006B2EB8">
        <w:t>“</w:t>
      </w:r>
      <w:r>
        <w:t>We</w:t>
      </w:r>
      <w:r w:rsidR="001B6B6C">
        <w:t xml:space="preserve"> are confident</w:t>
      </w:r>
      <w:r>
        <w:t xml:space="preserve"> the move will make our community stronger than ever before</w:t>
      </w:r>
      <w:r w:rsidR="00933A49">
        <w:t>,</w:t>
      </w:r>
      <w:r w:rsidR="00AE2F69">
        <w:t xml:space="preserve"> and confirm our pride</w:t>
      </w:r>
      <w:r>
        <w:t xml:space="preserve"> that </w:t>
      </w:r>
      <w:r w:rsidR="001B6B6C">
        <w:t>there is no better place in the world to live and work than in the Ann Arbor/Ypsilanti area – our home.”</w:t>
      </w:r>
    </w:p>
    <w:p w14:paraId="75B92C3F" w14:textId="77777777" w:rsidR="001B6B6C" w:rsidRDefault="001B6B6C" w:rsidP="008F558A"/>
    <w:p w14:paraId="5BE3600D" w14:textId="77777777" w:rsidR="001B6B6C" w:rsidRPr="006B29AF" w:rsidRDefault="001B6B6C" w:rsidP="008F558A"/>
    <w:p w14:paraId="3CE8B39B" w14:textId="77777777" w:rsidR="006B29AF" w:rsidRDefault="006B29AF" w:rsidP="008F558A">
      <w:pPr>
        <w:rPr>
          <w:b/>
        </w:rPr>
      </w:pPr>
    </w:p>
    <w:p w14:paraId="463F15D4" w14:textId="77777777" w:rsidR="008F558A" w:rsidRDefault="001B6B6C" w:rsidP="008F558A">
      <w:pPr>
        <w:rPr>
          <w:b/>
        </w:rPr>
      </w:pPr>
      <w:r>
        <w:rPr>
          <w:b/>
        </w:rPr>
        <w:t>About The Chamber</w:t>
      </w:r>
    </w:p>
    <w:p w14:paraId="794D5183" w14:textId="77777777" w:rsidR="00CD788F" w:rsidRDefault="00CD788F" w:rsidP="008F558A">
      <w:pPr>
        <w:rPr>
          <w:b/>
        </w:rPr>
      </w:pPr>
    </w:p>
    <w:p w14:paraId="263D0354" w14:textId="00AAFEAC" w:rsidR="00CD788F" w:rsidRDefault="00F3495F" w:rsidP="008F558A">
      <w:r>
        <w:t>The Ann Arbor/</w:t>
      </w:r>
      <w:r w:rsidR="00CD788F">
        <w:t>Ypsilanti Regional Chamber is a 1,200-member community organization that actively facilitates, educates and advocates on behalf of its business members through the</w:t>
      </w:r>
      <w:r w:rsidR="006B2EB8">
        <w:t>ir services and programs.  The C</w:t>
      </w:r>
      <w:r w:rsidR="00CD788F">
        <w:t>hamber offers numero</w:t>
      </w:r>
      <w:r w:rsidR="00F044ED">
        <w:t>us networking opportunities, events, educational seminars,</w:t>
      </w:r>
      <w:r w:rsidR="006B2EB8">
        <w:t xml:space="preserve"> benefits</w:t>
      </w:r>
      <w:r w:rsidR="00F044ED">
        <w:t xml:space="preserve"> and l</w:t>
      </w:r>
      <w:r w:rsidR="00CD788F">
        <w:t xml:space="preserve">eadership development.  Additionally, they </w:t>
      </w:r>
      <w:r w:rsidR="006B2EB8">
        <w:t>partner</w:t>
      </w:r>
      <w:r w:rsidR="00CD788F">
        <w:t xml:space="preserve"> with other organizations in the Washtenaw County area to assist in the promotion and growth of the area.</w:t>
      </w:r>
    </w:p>
    <w:p w14:paraId="72FD3E10" w14:textId="77777777" w:rsidR="00CD788F" w:rsidRDefault="00CD788F" w:rsidP="008F558A"/>
    <w:p w14:paraId="3834A058" w14:textId="0B2FA6CE" w:rsidR="00CD788F" w:rsidRPr="00CD788F" w:rsidRDefault="00CD788F" w:rsidP="008F558A">
      <w:r>
        <w:t xml:space="preserve">For more information about the relocation or the Chamber, please contact Katie Jones, </w:t>
      </w:r>
      <w:r w:rsidR="00F044ED">
        <w:t xml:space="preserve">at 734-214-0105 or </w:t>
      </w:r>
      <w:r>
        <w:t>Katie@a2ychamber.org.</w:t>
      </w:r>
    </w:p>
    <w:p w14:paraId="7D353BA8" w14:textId="77777777" w:rsidR="001B6B6C" w:rsidRDefault="001B6B6C" w:rsidP="008F558A">
      <w:pPr>
        <w:rPr>
          <w:b/>
        </w:rPr>
      </w:pPr>
    </w:p>
    <w:p w14:paraId="40C63519" w14:textId="77777777" w:rsidR="001B6B6C" w:rsidRDefault="001B6B6C" w:rsidP="008F558A">
      <w:pPr>
        <w:rPr>
          <w:b/>
        </w:rPr>
      </w:pPr>
    </w:p>
    <w:p w14:paraId="0EEFC758" w14:textId="77777777" w:rsidR="00DC416C" w:rsidRDefault="00DC416C" w:rsidP="008F558A"/>
    <w:p w14:paraId="1FBF247B" w14:textId="77777777" w:rsidR="00DC416C" w:rsidRDefault="00DC416C" w:rsidP="008F558A"/>
    <w:p w14:paraId="02E74E4A" w14:textId="77777777" w:rsidR="00DC416C" w:rsidRPr="00DC416C" w:rsidRDefault="00DC416C" w:rsidP="00DC416C">
      <w:pPr>
        <w:jc w:val="center"/>
        <w:rPr>
          <w:b/>
        </w:rPr>
      </w:pPr>
      <w:r w:rsidRPr="00DC416C">
        <w:rPr>
          <w:b/>
        </w:rPr>
        <w:t>###</w:t>
      </w:r>
    </w:p>
    <w:p w14:paraId="7EB32AEC" w14:textId="77777777" w:rsidR="00DC416C" w:rsidRPr="00DC416C" w:rsidRDefault="00DC416C" w:rsidP="008F558A"/>
    <w:p w14:paraId="3A8288DD" w14:textId="77777777" w:rsidR="00196285" w:rsidRDefault="00196285" w:rsidP="00AE54B2"/>
    <w:sectPr w:rsidR="00196285" w:rsidSect="00067831">
      <w:pgSz w:w="12240" w:h="15840"/>
      <w:pgMar w:top="99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09771" w15:done="0"/>
  <w15:commentEx w15:paraId="0F6085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a Trombino">
    <w15:presenceInfo w15:providerId="Windows Live" w15:userId="b64bc1e591de3a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2"/>
    <w:rsid w:val="00067831"/>
    <w:rsid w:val="00141851"/>
    <w:rsid w:val="00196285"/>
    <w:rsid w:val="001A0B73"/>
    <w:rsid w:val="001B6B6C"/>
    <w:rsid w:val="00225001"/>
    <w:rsid w:val="002B7D16"/>
    <w:rsid w:val="00446920"/>
    <w:rsid w:val="004C5329"/>
    <w:rsid w:val="005833DD"/>
    <w:rsid w:val="006B29AF"/>
    <w:rsid w:val="006B2EB8"/>
    <w:rsid w:val="006C3C4D"/>
    <w:rsid w:val="00754DFF"/>
    <w:rsid w:val="007B17C5"/>
    <w:rsid w:val="007D6277"/>
    <w:rsid w:val="007F6B79"/>
    <w:rsid w:val="008F558A"/>
    <w:rsid w:val="00933A49"/>
    <w:rsid w:val="00953414"/>
    <w:rsid w:val="00A44A50"/>
    <w:rsid w:val="00AE2F69"/>
    <w:rsid w:val="00AE54B2"/>
    <w:rsid w:val="00C212BB"/>
    <w:rsid w:val="00C53AE3"/>
    <w:rsid w:val="00C848B7"/>
    <w:rsid w:val="00CD788F"/>
    <w:rsid w:val="00D24D0F"/>
    <w:rsid w:val="00D35DAF"/>
    <w:rsid w:val="00D61108"/>
    <w:rsid w:val="00D93F4F"/>
    <w:rsid w:val="00DC416C"/>
    <w:rsid w:val="00E37B53"/>
    <w:rsid w:val="00F044ED"/>
    <w:rsid w:val="00F3495F"/>
    <w:rsid w:val="00F83F34"/>
    <w:rsid w:val="00FB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38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4B2"/>
    <w:rPr>
      <w:color w:val="0000FF" w:themeColor="hyperlink"/>
      <w:u w:val="single"/>
    </w:rPr>
  </w:style>
  <w:style w:type="paragraph" w:styleId="BalloonText">
    <w:name w:val="Balloon Text"/>
    <w:basedOn w:val="Normal"/>
    <w:link w:val="BalloonTextChar"/>
    <w:uiPriority w:val="99"/>
    <w:semiHidden/>
    <w:unhideWhenUsed/>
    <w:rsid w:val="00AE5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4B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33A49"/>
    <w:rPr>
      <w:sz w:val="16"/>
      <w:szCs w:val="16"/>
    </w:rPr>
  </w:style>
  <w:style w:type="paragraph" w:styleId="CommentText">
    <w:name w:val="annotation text"/>
    <w:basedOn w:val="Normal"/>
    <w:link w:val="CommentTextChar"/>
    <w:uiPriority w:val="99"/>
    <w:semiHidden/>
    <w:unhideWhenUsed/>
    <w:rsid w:val="00933A49"/>
    <w:rPr>
      <w:sz w:val="20"/>
      <w:szCs w:val="20"/>
    </w:rPr>
  </w:style>
  <w:style w:type="character" w:customStyle="1" w:styleId="CommentTextChar">
    <w:name w:val="Comment Text Char"/>
    <w:basedOn w:val="DefaultParagraphFont"/>
    <w:link w:val="CommentText"/>
    <w:uiPriority w:val="99"/>
    <w:semiHidden/>
    <w:rsid w:val="00933A49"/>
    <w:rPr>
      <w:sz w:val="20"/>
      <w:szCs w:val="20"/>
    </w:rPr>
  </w:style>
  <w:style w:type="paragraph" w:styleId="CommentSubject">
    <w:name w:val="annotation subject"/>
    <w:basedOn w:val="CommentText"/>
    <w:next w:val="CommentText"/>
    <w:link w:val="CommentSubjectChar"/>
    <w:uiPriority w:val="99"/>
    <w:semiHidden/>
    <w:unhideWhenUsed/>
    <w:rsid w:val="00933A49"/>
    <w:rPr>
      <w:b/>
      <w:bCs/>
    </w:rPr>
  </w:style>
  <w:style w:type="character" w:customStyle="1" w:styleId="CommentSubjectChar">
    <w:name w:val="Comment Subject Char"/>
    <w:basedOn w:val="CommentTextChar"/>
    <w:link w:val="CommentSubject"/>
    <w:uiPriority w:val="99"/>
    <w:semiHidden/>
    <w:rsid w:val="00933A49"/>
    <w:rPr>
      <w:b/>
      <w:bCs/>
      <w:sz w:val="20"/>
      <w:szCs w:val="20"/>
    </w:rPr>
  </w:style>
  <w:style w:type="paragraph" w:styleId="NormalWeb">
    <w:name w:val="Normal (Web)"/>
    <w:basedOn w:val="Normal"/>
    <w:uiPriority w:val="99"/>
    <w:semiHidden/>
    <w:unhideWhenUsed/>
    <w:rsid w:val="00CD788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4B2"/>
    <w:rPr>
      <w:color w:val="0000FF" w:themeColor="hyperlink"/>
      <w:u w:val="single"/>
    </w:rPr>
  </w:style>
  <w:style w:type="paragraph" w:styleId="BalloonText">
    <w:name w:val="Balloon Text"/>
    <w:basedOn w:val="Normal"/>
    <w:link w:val="BalloonTextChar"/>
    <w:uiPriority w:val="99"/>
    <w:semiHidden/>
    <w:unhideWhenUsed/>
    <w:rsid w:val="00AE5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4B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33A49"/>
    <w:rPr>
      <w:sz w:val="16"/>
      <w:szCs w:val="16"/>
    </w:rPr>
  </w:style>
  <w:style w:type="paragraph" w:styleId="CommentText">
    <w:name w:val="annotation text"/>
    <w:basedOn w:val="Normal"/>
    <w:link w:val="CommentTextChar"/>
    <w:uiPriority w:val="99"/>
    <w:semiHidden/>
    <w:unhideWhenUsed/>
    <w:rsid w:val="00933A49"/>
    <w:rPr>
      <w:sz w:val="20"/>
      <w:szCs w:val="20"/>
    </w:rPr>
  </w:style>
  <w:style w:type="character" w:customStyle="1" w:styleId="CommentTextChar">
    <w:name w:val="Comment Text Char"/>
    <w:basedOn w:val="DefaultParagraphFont"/>
    <w:link w:val="CommentText"/>
    <w:uiPriority w:val="99"/>
    <w:semiHidden/>
    <w:rsid w:val="00933A49"/>
    <w:rPr>
      <w:sz w:val="20"/>
      <w:szCs w:val="20"/>
    </w:rPr>
  </w:style>
  <w:style w:type="paragraph" w:styleId="CommentSubject">
    <w:name w:val="annotation subject"/>
    <w:basedOn w:val="CommentText"/>
    <w:next w:val="CommentText"/>
    <w:link w:val="CommentSubjectChar"/>
    <w:uiPriority w:val="99"/>
    <w:semiHidden/>
    <w:unhideWhenUsed/>
    <w:rsid w:val="00933A49"/>
    <w:rPr>
      <w:b/>
      <w:bCs/>
    </w:rPr>
  </w:style>
  <w:style w:type="character" w:customStyle="1" w:styleId="CommentSubjectChar">
    <w:name w:val="Comment Subject Char"/>
    <w:basedOn w:val="CommentTextChar"/>
    <w:link w:val="CommentSubject"/>
    <w:uiPriority w:val="99"/>
    <w:semiHidden/>
    <w:rsid w:val="00933A49"/>
    <w:rPr>
      <w:b/>
      <w:bCs/>
      <w:sz w:val="20"/>
      <w:szCs w:val="20"/>
    </w:rPr>
  </w:style>
  <w:style w:type="paragraph" w:styleId="NormalWeb">
    <w:name w:val="Normal (Web)"/>
    <w:basedOn w:val="Normal"/>
    <w:uiPriority w:val="99"/>
    <w:semiHidden/>
    <w:unhideWhenUsed/>
    <w:rsid w:val="00CD788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002">
      <w:bodyDiv w:val="1"/>
      <w:marLeft w:val="0"/>
      <w:marRight w:val="0"/>
      <w:marTop w:val="0"/>
      <w:marBottom w:val="0"/>
      <w:divBdr>
        <w:top w:val="none" w:sz="0" w:space="0" w:color="auto"/>
        <w:left w:val="none" w:sz="0" w:space="0" w:color="auto"/>
        <w:bottom w:val="none" w:sz="0" w:space="0" w:color="auto"/>
        <w:right w:val="none" w:sz="0" w:space="0" w:color="auto"/>
      </w:divBdr>
    </w:div>
    <w:div w:id="155389009">
      <w:bodyDiv w:val="1"/>
      <w:marLeft w:val="0"/>
      <w:marRight w:val="0"/>
      <w:marTop w:val="0"/>
      <w:marBottom w:val="0"/>
      <w:divBdr>
        <w:top w:val="none" w:sz="0" w:space="0" w:color="auto"/>
        <w:left w:val="none" w:sz="0" w:space="0" w:color="auto"/>
        <w:bottom w:val="none" w:sz="0" w:space="0" w:color="auto"/>
        <w:right w:val="none" w:sz="0" w:space="0" w:color="auto"/>
      </w:divBdr>
    </w:div>
    <w:div w:id="1647198329">
      <w:bodyDiv w:val="1"/>
      <w:marLeft w:val="0"/>
      <w:marRight w:val="0"/>
      <w:marTop w:val="0"/>
      <w:marBottom w:val="0"/>
      <w:divBdr>
        <w:top w:val="none" w:sz="0" w:space="0" w:color="auto"/>
        <w:left w:val="none" w:sz="0" w:space="0" w:color="auto"/>
        <w:bottom w:val="none" w:sz="0" w:space="0" w:color="auto"/>
        <w:right w:val="none" w:sz="0" w:space="0" w:color="auto"/>
      </w:divBdr>
    </w:div>
    <w:div w:id="1650089206">
      <w:bodyDiv w:val="1"/>
      <w:marLeft w:val="0"/>
      <w:marRight w:val="0"/>
      <w:marTop w:val="0"/>
      <w:marBottom w:val="0"/>
      <w:divBdr>
        <w:top w:val="none" w:sz="0" w:space="0" w:color="auto"/>
        <w:left w:val="none" w:sz="0" w:space="0" w:color="auto"/>
        <w:bottom w:val="none" w:sz="0" w:space="0" w:color="auto"/>
        <w:right w:val="none" w:sz="0" w:space="0" w:color="auto"/>
      </w:divBdr>
    </w:div>
    <w:div w:id="1803113915">
      <w:bodyDiv w:val="1"/>
      <w:marLeft w:val="0"/>
      <w:marRight w:val="0"/>
      <w:marTop w:val="0"/>
      <w:marBottom w:val="0"/>
      <w:divBdr>
        <w:top w:val="none" w:sz="0" w:space="0" w:color="auto"/>
        <w:left w:val="none" w:sz="0" w:space="0" w:color="auto"/>
        <w:bottom w:val="none" w:sz="0" w:space="0" w:color="auto"/>
        <w:right w:val="none" w:sz="0" w:space="0" w:color="auto"/>
      </w:divBdr>
    </w:div>
    <w:div w:id="1829905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Rapport Innovative Marketing</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Melasi</dc:creator>
  <cp:lastModifiedBy>Katie Jones</cp:lastModifiedBy>
  <cp:revision>2</cp:revision>
  <cp:lastPrinted>2016-09-22T18:22:00Z</cp:lastPrinted>
  <dcterms:created xsi:type="dcterms:W3CDTF">2016-10-03T16:26:00Z</dcterms:created>
  <dcterms:modified xsi:type="dcterms:W3CDTF">2016-10-03T16:26:00Z</dcterms:modified>
</cp:coreProperties>
</file>