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34" w:rsidRDefault="007332FB" w:rsidP="008B6C34">
      <w:pPr>
        <w:spacing w:after="0" w:line="240" w:lineRule="auto"/>
        <w:rPr>
          <w:b/>
          <w:sz w:val="18"/>
          <w:szCs w:val="18"/>
        </w:rPr>
      </w:pPr>
      <w:r>
        <w:rPr>
          <w:b/>
          <w:noProof/>
          <w:sz w:val="18"/>
          <w:szCs w:val="18"/>
        </w:rPr>
        <w:drawing>
          <wp:anchor distT="0" distB="0" distL="114300" distR="114300" simplePos="0" relativeHeight="251658240" behindDoc="0" locked="0" layoutInCell="1" allowOverlap="1">
            <wp:simplePos x="0" y="0"/>
            <wp:positionH relativeFrom="column">
              <wp:posOffset>1095375</wp:posOffset>
            </wp:positionH>
            <wp:positionV relativeFrom="paragraph">
              <wp:posOffset>-552450</wp:posOffset>
            </wp:positionV>
            <wp:extent cx="4419600" cy="947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d logo.jpg"/>
                    <pic:cNvPicPr/>
                  </pic:nvPicPr>
                  <pic:blipFill>
                    <a:blip r:embed="rId8">
                      <a:extLst>
                        <a:ext uri="{28A0092B-C50C-407E-A947-70E740481C1C}">
                          <a14:useLocalDpi xmlns:a14="http://schemas.microsoft.com/office/drawing/2010/main" val="0"/>
                        </a:ext>
                      </a:extLst>
                    </a:blip>
                    <a:stretch>
                      <a:fillRect/>
                    </a:stretch>
                  </pic:blipFill>
                  <pic:spPr>
                    <a:xfrm>
                      <a:off x="0" y="0"/>
                      <a:ext cx="4419600" cy="947420"/>
                    </a:xfrm>
                    <a:prstGeom prst="rect">
                      <a:avLst/>
                    </a:prstGeom>
                  </pic:spPr>
                </pic:pic>
              </a:graphicData>
            </a:graphic>
            <wp14:sizeRelH relativeFrom="page">
              <wp14:pctWidth>0</wp14:pctWidth>
            </wp14:sizeRelH>
            <wp14:sizeRelV relativeFrom="page">
              <wp14:pctHeight>0</wp14:pctHeight>
            </wp14:sizeRelV>
          </wp:anchor>
        </w:drawing>
      </w:r>
    </w:p>
    <w:p w:rsidR="00436614" w:rsidRPr="00436614" w:rsidRDefault="00436614" w:rsidP="00436614">
      <w:pPr>
        <w:spacing w:after="0" w:line="240" w:lineRule="auto"/>
        <w:jc w:val="right"/>
        <w:rPr>
          <w:rFonts w:ascii="Arial" w:hAnsi="Arial" w:cs="Arial"/>
        </w:rPr>
      </w:pPr>
    </w:p>
    <w:p w:rsidR="00436614" w:rsidRDefault="00436614" w:rsidP="00436614">
      <w:pPr>
        <w:spacing w:after="0" w:line="240" w:lineRule="auto"/>
        <w:ind w:left="5760" w:firstLine="720"/>
        <w:rPr>
          <w:rFonts w:ascii="Arial" w:hAnsi="Arial" w:cs="Arial"/>
          <w:b/>
          <w:sz w:val="24"/>
          <w:szCs w:val="24"/>
        </w:rPr>
      </w:pPr>
    </w:p>
    <w:p w:rsidR="00436614" w:rsidRDefault="00436614" w:rsidP="00436614">
      <w:pPr>
        <w:spacing w:after="0" w:line="240" w:lineRule="auto"/>
        <w:ind w:left="5760" w:firstLine="720"/>
        <w:rPr>
          <w:rFonts w:ascii="Arial" w:hAnsi="Arial" w:cs="Arial"/>
          <w:b/>
          <w:sz w:val="24"/>
          <w:szCs w:val="24"/>
        </w:rPr>
      </w:pPr>
    </w:p>
    <w:p w:rsidR="00436614" w:rsidRDefault="00436614" w:rsidP="00436614">
      <w:pPr>
        <w:spacing w:after="0" w:line="240" w:lineRule="auto"/>
        <w:rPr>
          <w:rFonts w:ascii="Arial" w:hAnsi="Arial" w:cs="Arial"/>
          <w:b/>
        </w:rPr>
      </w:pPr>
    </w:p>
    <w:p w:rsidR="00DD2BBF" w:rsidRDefault="00436614" w:rsidP="00DD2BBF">
      <w:pPr>
        <w:spacing w:after="0" w:line="240" w:lineRule="auto"/>
        <w:rPr>
          <w:rFonts w:ascii="Arial" w:hAnsi="Arial" w:cs="Arial"/>
          <w:b/>
        </w:rPr>
      </w:pPr>
      <w:r w:rsidRPr="00436614">
        <w:rPr>
          <w:rFonts w:ascii="Arial" w:hAnsi="Arial" w:cs="Arial"/>
          <w:b/>
        </w:rPr>
        <w:t>FOR IMMEDIATE RELEASE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3459CC">
        <w:rPr>
          <w:rFonts w:ascii="Arial" w:hAnsi="Arial" w:cs="Arial"/>
          <w:b/>
        </w:rPr>
        <w:tab/>
        <w:t xml:space="preserve">    </w:t>
      </w:r>
      <w:r>
        <w:rPr>
          <w:rFonts w:ascii="Arial" w:hAnsi="Arial" w:cs="Arial"/>
          <w:b/>
        </w:rPr>
        <w:t>CONTACT:</w:t>
      </w:r>
    </w:p>
    <w:p w:rsidR="00436614" w:rsidRPr="00DD2BBF" w:rsidRDefault="004D4393" w:rsidP="00DD2BBF">
      <w:pPr>
        <w:spacing w:after="0" w:line="240" w:lineRule="auto"/>
        <w:rPr>
          <w:rFonts w:ascii="Arial" w:hAnsi="Arial" w:cs="Arial"/>
          <w:b/>
        </w:rPr>
      </w:pPr>
      <w:r>
        <w:rPr>
          <w:rFonts w:ascii="Arial" w:hAnsi="Arial" w:cs="Arial"/>
        </w:rPr>
        <w:t>July 14</w:t>
      </w:r>
      <w:r w:rsidR="00BF0033" w:rsidRPr="00BF0033">
        <w:rPr>
          <w:rFonts w:ascii="Arial" w:hAnsi="Arial" w:cs="Arial"/>
          <w:vertAlign w:val="superscript"/>
        </w:rPr>
        <w:t>th</w:t>
      </w:r>
      <w:r w:rsidR="009A3751">
        <w:rPr>
          <w:rFonts w:ascii="Arial" w:hAnsi="Arial" w:cs="Arial"/>
        </w:rPr>
        <w:t>, 2015</w:t>
      </w:r>
      <w:r w:rsidR="00436614" w:rsidRPr="00436614">
        <w:rPr>
          <w:rFonts w:ascii="Arial" w:hAnsi="Arial" w:cs="Arial"/>
          <w:sz w:val="24"/>
          <w:szCs w:val="24"/>
        </w:rPr>
        <w:t xml:space="preserve"> </w:t>
      </w:r>
      <w:r w:rsidR="00DD2BBF">
        <w:rPr>
          <w:rFonts w:ascii="Arial" w:hAnsi="Arial" w:cs="Arial"/>
          <w:sz w:val="24"/>
          <w:szCs w:val="24"/>
        </w:rPr>
        <w:tab/>
      </w:r>
      <w:r w:rsidR="00DD2BBF">
        <w:rPr>
          <w:rFonts w:ascii="Arial" w:hAnsi="Arial" w:cs="Arial"/>
          <w:sz w:val="24"/>
          <w:szCs w:val="24"/>
        </w:rPr>
        <w:tab/>
      </w:r>
      <w:r w:rsidR="00DD2BBF">
        <w:rPr>
          <w:rFonts w:ascii="Arial" w:hAnsi="Arial" w:cs="Arial"/>
          <w:sz w:val="24"/>
          <w:szCs w:val="24"/>
        </w:rPr>
        <w:tab/>
      </w:r>
      <w:r w:rsidR="00DD2BBF">
        <w:rPr>
          <w:rFonts w:ascii="Arial" w:hAnsi="Arial" w:cs="Arial"/>
          <w:sz w:val="24"/>
          <w:szCs w:val="24"/>
        </w:rPr>
        <w:tab/>
      </w:r>
      <w:r w:rsidR="00DD2BBF">
        <w:rPr>
          <w:rFonts w:ascii="Arial" w:hAnsi="Arial" w:cs="Arial"/>
          <w:sz w:val="24"/>
          <w:szCs w:val="24"/>
        </w:rPr>
        <w:tab/>
      </w:r>
      <w:r w:rsidR="00DD2BBF">
        <w:rPr>
          <w:rFonts w:ascii="Arial" w:hAnsi="Arial" w:cs="Arial"/>
          <w:sz w:val="24"/>
          <w:szCs w:val="24"/>
        </w:rPr>
        <w:tab/>
      </w:r>
      <w:r w:rsidR="00DD2BBF">
        <w:rPr>
          <w:rFonts w:ascii="Arial" w:hAnsi="Arial" w:cs="Arial"/>
          <w:sz w:val="24"/>
          <w:szCs w:val="24"/>
        </w:rPr>
        <w:tab/>
      </w:r>
      <w:r w:rsidR="00DD2BBF">
        <w:rPr>
          <w:rFonts w:ascii="Arial" w:hAnsi="Arial" w:cs="Arial"/>
          <w:sz w:val="24"/>
          <w:szCs w:val="24"/>
        </w:rPr>
        <w:tab/>
        <w:t xml:space="preserve"> </w:t>
      </w:r>
      <w:r w:rsidR="003459CC">
        <w:rPr>
          <w:rFonts w:ascii="Arial" w:hAnsi="Arial" w:cs="Arial"/>
          <w:sz w:val="24"/>
          <w:szCs w:val="24"/>
        </w:rPr>
        <w:tab/>
      </w:r>
      <w:r>
        <w:rPr>
          <w:rFonts w:ascii="Arial" w:hAnsi="Arial" w:cs="Arial"/>
          <w:sz w:val="24"/>
          <w:szCs w:val="24"/>
        </w:rPr>
        <w:t xml:space="preserve">  </w:t>
      </w:r>
      <w:r w:rsidR="00436614" w:rsidRPr="00436614">
        <w:rPr>
          <w:rFonts w:ascii="Arial" w:hAnsi="Arial" w:cs="Arial"/>
          <w:sz w:val="24"/>
          <w:szCs w:val="24"/>
        </w:rPr>
        <w:t>Chelsie Whitehead</w:t>
      </w:r>
    </w:p>
    <w:p w:rsidR="00DD2BBF" w:rsidRPr="00436614" w:rsidRDefault="00DD2BBF" w:rsidP="00DD2BBF">
      <w:pPr>
        <w:spacing w:after="0" w:line="240" w:lineRule="auto"/>
        <w:jc w:val="right"/>
        <w:rPr>
          <w:rFonts w:ascii="Arial" w:hAnsi="Arial" w:cs="Arial"/>
          <w:sz w:val="24"/>
          <w:szCs w:val="24"/>
        </w:rPr>
      </w:pPr>
      <w:r w:rsidRPr="00436614">
        <w:rPr>
          <w:rFonts w:ascii="Arial" w:hAnsi="Arial" w:cs="Arial"/>
          <w:sz w:val="24"/>
          <w:szCs w:val="24"/>
        </w:rPr>
        <w:t>Marketing &amp; Events Coordinator</w:t>
      </w:r>
    </w:p>
    <w:p w:rsidR="00DD2BBF" w:rsidRPr="00436614" w:rsidRDefault="00DD2BBF" w:rsidP="00DD2BBF">
      <w:pPr>
        <w:spacing w:after="0" w:line="240" w:lineRule="auto"/>
        <w:jc w:val="right"/>
        <w:rPr>
          <w:rFonts w:ascii="Arial" w:hAnsi="Arial" w:cs="Arial"/>
          <w:sz w:val="24"/>
          <w:szCs w:val="24"/>
        </w:rPr>
      </w:pPr>
      <w:r>
        <w:rPr>
          <w:rFonts w:ascii="Arial" w:hAnsi="Arial" w:cs="Arial"/>
          <w:sz w:val="24"/>
          <w:szCs w:val="24"/>
        </w:rPr>
        <w:t xml:space="preserve">Ann Arbor / Ypsilanti Regional </w:t>
      </w:r>
      <w:r w:rsidRPr="00436614">
        <w:rPr>
          <w:rFonts w:ascii="Arial" w:hAnsi="Arial" w:cs="Arial"/>
          <w:sz w:val="24"/>
          <w:szCs w:val="24"/>
        </w:rPr>
        <w:t>Chamber</w:t>
      </w:r>
    </w:p>
    <w:p w:rsidR="00DD2BBF" w:rsidRPr="00436614" w:rsidRDefault="00DD2BBF" w:rsidP="00DD2BBF">
      <w:pPr>
        <w:spacing w:after="0" w:line="240" w:lineRule="auto"/>
        <w:jc w:val="right"/>
        <w:rPr>
          <w:rFonts w:ascii="Arial" w:hAnsi="Arial" w:cs="Arial"/>
          <w:sz w:val="24"/>
          <w:szCs w:val="24"/>
        </w:rPr>
      </w:pPr>
      <w:r w:rsidRPr="00436614">
        <w:rPr>
          <w:rFonts w:ascii="Arial" w:hAnsi="Arial" w:cs="Arial"/>
          <w:sz w:val="24"/>
          <w:szCs w:val="24"/>
        </w:rPr>
        <w:tab/>
      </w:r>
      <w:r w:rsidRPr="00436614">
        <w:rPr>
          <w:rFonts w:ascii="Arial" w:hAnsi="Arial" w:cs="Arial"/>
          <w:sz w:val="24"/>
          <w:szCs w:val="24"/>
        </w:rPr>
        <w:tab/>
      </w:r>
      <w:r w:rsidRPr="00436614">
        <w:rPr>
          <w:rFonts w:ascii="Arial" w:hAnsi="Arial" w:cs="Arial"/>
          <w:sz w:val="24"/>
          <w:szCs w:val="24"/>
        </w:rPr>
        <w:tab/>
      </w:r>
      <w:r w:rsidRPr="00436614">
        <w:rPr>
          <w:rFonts w:ascii="Arial" w:hAnsi="Arial" w:cs="Arial"/>
          <w:sz w:val="24"/>
          <w:szCs w:val="24"/>
        </w:rPr>
        <w:tab/>
      </w:r>
      <w:r w:rsidRPr="00436614">
        <w:rPr>
          <w:rFonts w:ascii="Arial" w:hAnsi="Arial" w:cs="Arial"/>
          <w:sz w:val="24"/>
          <w:szCs w:val="24"/>
        </w:rPr>
        <w:tab/>
      </w:r>
      <w:r w:rsidRPr="00436614">
        <w:rPr>
          <w:rFonts w:ascii="Arial" w:hAnsi="Arial" w:cs="Arial"/>
          <w:sz w:val="24"/>
          <w:szCs w:val="24"/>
        </w:rPr>
        <w:tab/>
      </w:r>
      <w:r w:rsidRPr="00436614">
        <w:rPr>
          <w:rFonts w:ascii="Arial" w:hAnsi="Arial" w:cs="Arial"/>
          <w:sz w:val="24"/>
          <w:szCs w:val="24"/>
        </w:rPr>
        <w:tab/>
      </w:r>
      <w:r w:rsidRPr="00436614">
        <w:rPr>
          <w:rFonts w:ascii="Arial" w:hAnsi="Arial" w:cs="Arial"/>
          <w:sz w:val="24"/>
          <w:szCs w:val="24"/>
        </w:rPr>
        <w:tab/>
      </w:r>
      <w:r w:rsidRPr="00436614">
        <w:rPr>
          <w:rFonts w:ascii="Arial" w:hAnsi="Arial" w:cs="Arial"/>
          <w:sz w:val="24"/>
          <w:szCs w:val="24"/>
        </w:rPr>
        <w:tab/>
      </w:r>
      <w:r>
        <w:rPr>
          <w:rFonts w:ascii="Arial" w:hAnsi="Arial" w:cs="Arial"/>
          <w:sz w:val="24"/>
          <w:szCs w:val="24"/>
        </w:rPr>
        <w:t>(734) 214-</w:t>
      </w:r>
      <w:r w:rsidRPr="00436614">
        <w:rPr>
          <w:rFonts w:ascii="Arial" w:hAnsi="Arial" w:cs="Arial"/>
          <w:sz w:val="24"/>
          <w:szCs w:val="24"/>
        </w:rPr>
        <w:t>0110</w:t>
      </w:r>
    </w:p>
    <w:p w:rsidR="00DD2BBF" w:rsidRPr="00436614" w:rsidRDefault="00DD2BBF" w:rsidP="00DD2BBF">
      <w:pPr>
        <w:spacing w:after="0" w:line="240" w:lineRule="auto"/>
        <w:jc w:val="right"/>
        <w:rPr>
          <w:rFonts w:ascii="Arial" w:hAnsi="Arial" w:cs="Arial"/>
          <w:sz w:val="24"/>
          <w:szCs w:val="24"/>
        </w:rPr>
      </w:pPr>
      <w:r w:rsidRPr="00436614">
        <w:rPr>
          <w:rFonts w:ascii="Arial" w:hAnsi="Arial" w:cs="Arial"/>
          <w:sz w:val="24"/>
          <w:szCs w:val="24"/>
        </w:rPr>
        <w:tab/>
      </w:r>
      <w:r w:rsidRPr="00436614">
        <w:rPr>
          <w:rFonts w:ascii="Arial" w:hAnsi="Arial" w:cs="Arial"/>
          <w:sz w:val="24"/>
          <w:szCs w:val="24"/>
        </w:rPr>
        <w:tab/>
      </w:r>
      <w:r w:rsidRPr="00436614">
        <w:rPr>
          <w:rFonts w:ascii="Arial" w:hAnsi="Arial" w:cs="Arial"/>
          <w:sz w:val="24"/>
          <w:szCs w:val="24"/>
        </w:rPr>
        <w:tab/>
      </w:r>
      <w:r w:rsidRPr="00436614">
        <w:rPr>
          <w:rFonts w:ascii="Arial" w:hAnsi="Arial" w:cs="Arial"/>
          <w:sz w:val="24"/>
          <w:szCs w:val="24"/>
        </w:rPr>
        <w:tab/>
      </w:r>
      <w:r w:rsidRPr="00436614">
        <w:rPr>
          <w:rFonts w:ascii="Arial" w:hAnsi="Arial" w:cs="Arial"/>
          <w:sz w:val="24"/>
          <w:szCs w:val="24"/>
        </w:rPr>
        <w:tab/>
      </w:r>
      <w:r w:rsidRPr="00436614">
        <w:rPr>
          <w:rFonts w:ascii="Arial" w:hAnsi="Arial" w:cs="Arial"/>
          <w:sz w:val="24"/>
          <w:szCs w:val="24"/>
        </w:rPr>
        <w:tab/>
      </w:r>
      <w:r w:rsidRPr="00436614">
        <w:rPr>
          <w:rFonts w:ascii="Arial" w:hAnsi="Arial" w:cs="Arial"/>
          <w:sz w:val="24"/>
          <w:szCs w:val="24"/>
        </w:rPr>
        <w:tab/>
      </w:r>
      <w:r w:rsidRPr="00436614">
        <w:rPr>
          <w:rFonts w:ascii="Arial" w:hAnsi="Arial" w:cs="Arial"/>
          <w:sz w:val="24"/>
          <w:szCs w:val="24"/>
        </w:rPr>
        <w:tab/>
      </w:r>
      <w:r w:rsidRPr="00436614">
        <w:rPr>
          <w:rFonts w:ascii="Arial" w:hAnsi="Arial" w:cs="Arial"/>
          <w:sz w:val="24"/>
          <w:szCs w:val="24"/>
        </w:rPr>
        <w:tab/>
      </w:r>
      <w:hyperlink r:id="rId9" w:history="1">
        <w:r w:rsidRPr="00436614">
          <w:rPr>
            <w:rStyle w:val="Hyperlink"/>
            <w:rFonts w:ascii="Arial" w:hAnsi="Arial" w:cs="Arial"/>
            <w:sz w:val="24"/>
            <w:szCs w:val="24"/>
          </w:rPr>
          <w:t>Chelsie@a2ychamber.org</w:t>
        </w:r>
      </w:hyperlink>
    </w:p>
    <w:p w:rsidR="000A7B8F" w:rsidRPr="00DD2BBF" w:rsidRDefault="00436614" w:rsidP="00E437C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66612" w:rsidRPr="000A7B8F" w:rsidRDefault="00A66612" w:rsidP="008B6C34">
      <w:pPr>
        <w:spacing w:after="0" w:line="240" w:lineRule="auto"/>
        <w:rPr>
          <w:rFonts w:ascii="Verdana" w:hAnsi="Verdana"/>
          <w:b/>
          <w:sz w:val="18"/>
          <w:szCs w:val="18"/>
        </w:rPr>
      </w:pPr>
    </w:p>
    <w:p w:rsidR="00AE3940" w:rsidRDefault="00BF0033" w:rsidP="00293549">
      <w:pPr>
        <w:spacing w:after="0" w:line="240" w:lineRule="auto"/>
        <w:jc w:val="center"/>
        <w:rPr>
          <w:rFonts w:cs="Arial"/>
          <w:b/>
          <w:sz w:val="36"/>
          <w:szCs w:val="36"/>
          <w:shd w:val="clear" w:color="auto" w:fill="FFFFFF"/>
        </w:rPr>
      </w:pPr>
      <w:r w:rsidRPr="00AE3940">
        <w:rPr>
          <w:rFonts w:cs="Arial"/>
          <w:b/>
          <w:sz w:val="36"/>
          <w:szCs w:val="36"/>
          <w:shd w:val="clear" w:color="auto" w:fill="FFFFFF"/>
        </w:rPr>
        <w:t>The Ann Arbor / Ypsilant</w:t>
      </w:r>
      <w:r w:rsidR="00AE3940" w:rsidRPr="00AE3940">
        <w:rPr>
          <w:rFonts w:cs="Arial"/>
          <w:b/>
          <w:sz w:val="36"/>
          <w:szCs w:val="36"/>
          <w:shd w:val="clear" w:color="auto" w:fill="FFFFFF"/>
        </w:rPr>
        <w:t xml:space="preserve">i Regional Chamber Launches </w:t>
      </w:r>
    </w:p>
    <w:p w:rsidR="00BF0033" w:rsidRPr="00AE3940" w:rsidRDefault="00AE3940" w:rsidP="00293549">
      <w:pPr>
        <w:spacing w:after="0" w:line="240" w:lineRule="auto"/>
        <w:jc w:val="center"/>
        <w:rPr>
          <w:rFonts w:cs="Arial"/>
          <w:b/>
          <w:sz w:val="36"/>
          <w:szCs w:val="36"/>
          <w:shd w:val="clear" w:color="auto" w:fill="FFFFFF"/>
        </w:rPr>
      </w:pPr>
      <w:r w:rsidRPr="00AE3940">
        <w:rPr>
          <w:rFonts w:cs="Arial"/>
          <w:b/>
          <w:sz w:val="36"/>
          <w:szCs w:val="36"/>
          <w:shd w:val="clear" w:color="auto" w:fill="FFFFFF"/>
        </w:rPr>
        <w:t>New Leadership P</w:t>
      </w:r>
      <w:r w:rsidR="00BF0033" w:rsidRPr="00AE3940">
        <w:rPr>
          <w:rFonts w:cs="Arial"/>
          <w:b/>
          <w:sz w:val="36"/>
          <w:szCs w:val="36"/>
          <w:shd w:val="clear" w:color="auto" w:fill="FFFFFF"/>
        </w:rPr>
        <w:t>rogram</w:t>
      </w:r>
    </w:p>
    <w:p w:rsidR="009847E3" w:rsidRPr="00BE6A47" w:rsidRDefault="009847E3" w:rsidP="00293549">
      <w:pPr>
        <w:spacing w:after="0" w:line="240" w:lineRule="auto"/>
        <w:jc w:val="center"/>
        <w:rPr>
          <w:rFonts w:cs="Arial"/>
          <w:i/>
          <w:sz w:val="24"/>
          <w:szCs w:val="24"/>
          <w:shd w:val="clear" w:color="auto" w:fill="FFFFFF"/>
        </w:rPr>
      </w:pPr>
    </w:p>
    <w:p w:rsidR="0012269B" w:rsidRDefault="00BE6A47" w:rsidP="00D77C96">
      <w:pPr>
        <w:spacing w:after="0" w:line="240" w:lineRule="auto"/>
        <w:rPr>
          <w:rFonts w:cs="Arial"/>
          <w:color w:val="000000"/>
          <w:sz w:val="24"/>
          <w:szCs w:val="24"/>
        </w:rPr>
      </w:pPr>
      <w:r w:rsidRPr="00BE6A47">
        <w:rPr>
          <w:rFonts w:cs="Arial"/>
          <w:color w:val="000000"/>
          <w:sz w:val="24"/>
          <w:szCs w:val="24"/>
        </w:rPr>
        <w:t>The Chamber is pleased to announce the inaugural Leadership A2Y</w:t>
      </w:r>
      <w:r w:rsidR="00AE3940">
        <w:rPr>
          <w:rFonts w:cs="Arial"/>
          <w:color w:val="000000"/>
          <w:sz w:val="24"/>
          <w:szCs w:val="24"/>
        </w:rPr>
        <w:t xml:space="preserve"> 2.0 program. Our Leadership A2Y</w:t>
      </w:r>
      <w:r w:rsidRPr="00BE6A47">
        <w:rPr>
          <w:rFonts w:cs="Arial"/>
          <w:color w:val="000000"/>
          <w:sz w:val="24"/>
          <w:szCs w:val="24"/>
        </w:rPr>
        <w:t xml:space="preserve"> program has been successfully graduating area participants for 31 years and is very pleased to have our next stage program ready to launch. The primary focus of the 2.0 program will be to develop your individual leadership skills.</w:t>
      </w:r>
      <w:r w:rsidRPr="00BE6A47">
        <w:rPr>
          <w:rFonts w:cs="Arial"/>
          <w:color w:val="000000"/>
          <w:sz w:val="24"/>
          <w:szCs w:val="24"/>
        </w:rPr>
        <w:br/>
        <w:t> </w:t>
      </w:r>
      <w:r w:rsidRPr="00BE6A47">
        <w:rPr>
          <w:rFonts w:cs="Arial"/>
          <w:color w:val="000000"/>
          <w:sz w:val="24"/>
          <w:szCs w:val="24"/>
        </w:rPr>
        <w:br/>
        <w:t>Leadership 2.0 is ideal for current and future leaders seeking insight into their personal leadership style and enhancing their leadership skills, learning about components of leadership, identifying and assessing talent, and preparing talent for the future.  </w:t>
      </w:r>
      <w:r w:rsidRPr="00BE6A47">
        <w:rPr>
          <w:rFonts w:cs="Arial"/>
          <w:color w:val="000000"/>
          <w:sz w:val="24"/>
          <w:szCs w:val="24"/>
        </w:rPr>
        <w:br/>
        <w:t> </w:t>
      </w:r>
      <w:r w:rsidRPr="00BE6A47">
        <w:rPr>
          <w:rFonts w:cs="Arial"/>
          <w:color w:val="000000"/>
          <w:sz w:val="24"/>
          <w:szCs w:val="24"/>
        </w:rPr>
        <w:br/>
        <w:t>Learn how your leadership style works with others on your team. Participants will take part in a multi rater feedback survey used primarily to evaluate the effectiveness of your managers and leaders. Also, a job match ass</w:t>
      </w:r>
      <w:r w:rsidR="00AE3940">
        <w:rPr>
          <w:rFonts w:cs="Arial"/>
          <w:color w:val="000000"/>
          <w:sz w:val="24"/>
          <w:szCs w:val="24"/>
        </w:rPr>
        <w:t>essment will be used to measure</w:t>
      </w:r>
      <w:r w:rsidRPr="00BE6A47">
        <w:rPr>
          <w:rFonts w:cs="Arial"/>
          <w:color w:val="000000"/>
          <w:sz w:val="24"/>
          <w:szCs w:val="24"/>
        </w:rPr>
        <w:t xml:space="preserve"> thinking style</w:t>
      </w:r>
      <w:r w:rsidR="00AE3940">
        <w:rPr>
          <w:rFonts w:cs="Arial"/>
          <w:color w:val="000000"/>
          <w:sz w:val="24"/>
          <w:szCs w:val="24"/>
        </w:rPr>
        <w:t>s</w:t>
      </w:r>
      <w:r w:rsidRPr="00BE6A47">
        <w:rPr>
          <w:rFonts w:cs="Arial"/>
          <w:color w:val="000000"/>
          <w:sz w:val="24"/>
          <w:szCs w:val="24"/>
        </w:rPr>
        <w:t>, occupational interest and behavior traits. The last assessment will reveal an individual’s job performance and aspects of their personality that could impact their fit with their manager, co-workers and team.</w:t>
      </w:r>
      <w:r w:rsidRPr="00BE6A47">
        <w:rPr>
          <w:rFonts w:cs="Arial"/>
          <w:color w:val="000000"/>
          <w:sz w:val="24"/>
          <w:szCs w:val="24"/>
        </w:rPr>
        <w:br/>
        <w:t> </w:t>
      </w:r>
      <w:r w:rsidRPr="00BE6A47">
        <w:rPr>
          <w:rFonts w:cs="Arial"/>
          <w:color w:val="000000"/>
          <w:sz w:val="24"/>
          <w:szCs w:val="24"/>
        </w:rPr>
        <w:br/>
        <w:t>This six month program includes a one and half day retreat followed by five full day monthl</w:t>
      </w:r>
      <w:r w:rsidR="00AE3940">
        <w:rPr>
          <w:rFonts w:cs="Arial"/>
          <w:color w:val="000000"/>
          <w:sz w:val="24"/>
          <w:szCs w:val="24"/>
        </w:rPr>
        <w:t>y sessions. Topics will include:</w:t>
      </w:r>
      <w:r w:rsidRPr="00BE6A47">
        <w:rPr>
          <w:rFonts w:cs="Arial"/>
          <w:color w:val="000000"/>
          <w:sz w:val="24"/>
          <w:szCs w:val="24"/>
        </w:rPr>
        <w:t xml:space="preserve"> Assessment of Talent; Leadership/Leadership Development; Performance Management/Strategic Planning; Crisis/Change Management; and Ethics/Integrity.</w:t>
      </w:r>
    </w:p>
    <w:p w:rsidR="0012269B" w:rsidRDefault="0012269B" w:rsidP="00D77C96">
      <w:pPr>
        <w:spacing w:after="0" w:line="240" w:lineRule="auto"/>
        <w:rPr>
          <w:rFonts w:cs="Arial"/>
          <w:color w:val="000000"/>
          <w:sz w:val="24"/>
          <w:szCs w:val="24"/>
        </w:rPr>
      </w:pPr>
    </w:p>
    <w:p w:rsidR="0012269B" w:rsidRDefault="0012269B" w:rsidP="0012269B">
      <w:r>
        <w:t>“With the Leadership A2Y 2.0 Program, there is a unique opportunity to nurture the extraordinary people on your team.  They will come to know the profound value professional and supportive training offers in an atmosphere where employees know they are completely valued, trusted and held in high regard. The return on this kind of investment is priceless.” Said Diane Keller, President  &amp; CEO</w:t>
      </w:r>
      <w:r w:rsidR="006025A6">
        <w:t>.</w:t>
      </w:r>
      <w:bookmarkStart w:id="0" w:name="_GoBack"/>
      <w:bookmarkEnd w:id="0"/>
    </w:p>
    <w:p w:rsidR="001B1F27" w:rsidRDefault="00BE6A47" w:rsidP="004F128D">
      <w:pPr>
        <w:rPr>
          <w:rFonts w:cs="Arial"/>
          <w:color w:val="333333"/>
          <w:sz w:val="24"/>
          <w:szCs w:val="24"/>
        </w:rPr>
      </w:pPr>
      <w:r w:rsidRPr="00BE6A47">
        <w:rPr>
          <w:rFonts w:cs="Arial"/>
          <w:color w:val="333333"/>
          <w:sz w:val="24"/>
          <w:szCs w:val="24"/>
        </w:rPr>
        <w:lastRenderedPageBreak/>
        <w:t> </w:t>
      </w:r>
      <w:r w:rsidRPr="00BE6A47">
        <w:rPr>
          <w:rFonts w:cs="Arial"/>
          <w:color w:val="333333"/>
          <w:sz w:val="24"/>
          <w:szCs w:val="24"/>
        </w:rPr>
        <w:br/>
      </w:r>
      <w:hyperlink r:id="rId10" w:history="1">
        <w:r w:rsidR="00AE3940">
          <w:rPr>
            <w:rStyle w:val="Hyperlink"/>
            <w:rFonts w:cs="Arial"/>
            <w:color w:val="0782C1"/>
            <w:sz w:val="24"/>
            <w:szCs w:val="24"/>
          </w:rPr>
          <w:t>Applications are now being ac</w:t>
        </w:r>
        <w:r w:rsidRPr="00BE6A47">
          <w:rPr>
            <w:rStyle w:val="Hyperlink"/>
            <w:rFonts w:cs="Arial"/>
            <w:color w:val="0782C1"/>
            <w:sz w:val="24"/>
            <w:szCs w:val="24"/>
          </w:rPr>
          <w:t>cepted</w:t>
        </w:r>
      </w:hyperlink>
      <w:r w:rsidRPr="00BE6A47">
        <w:rPr>
          <w:rFonts w:cs="Arial"/>
          <w:color w:val="333333"/>
          <w:sz w:val="24"/>
          <w:szCs w:val="24"/>
        </w:rPr>
        <w:t>.</w:t>
      </w:r>
      <w:r w:rsidRPr="00BE6A47">
        <w:rPr>
          <w:rStyle w:val="apple-converted-space"/>
          <w:rFonts w:cs="Arial"/>
          <w:color w:val="333333"/>
          <w:sz w:val="24"/>
          <w:szCs w:val="24"/>
        </w:rPr>
        <w:t> </w:t>
      </w:r>
      <w:r w:rsidRPr="00BE6A47">
        <w:rPr>
          <w:rFonts w:cs="Arial"/>
          <w:color w:val="000000"/>
          <w:sz w:val="24"/>
          <w:szCs w:val="24"/>
        </w:rPr>
        <w:t>Please contact Barbara Davenport with any questions at 734.214.0104 or</w:t>
      </w:r>
      <w:hyperlink r:id="rId11" w:history="1">
        <w:r w:rsidRPr="00BE6A47">
          <w:rPr>
            <w:rStyle w:val="apple-converted-space"/>
            <w:rFonts w:cs="Arial"/>
            <w:color w:val="0782C1"/>
            <w:sz w:val="24"/>
            <w:szCs w:val="24"/>
          </w:rPr>
          <w:t> </w:t>
        </w:r>
      </w:hyperlink>
      <w:hyperlink r:id="rId12" w:history="1">
        <w:r w:rsidRPr="00BE6A47">
          <w:rPr>
            <w:rStyle w:val="Hyperlink"/>
            <w:rFonts w:cs="Arial"/>
            <w:color w:val="0782C1"/>
            <w:sz w:val="24"/>
            <w:szCs w:val="24"/>
          </w:rPr>
          <w:t>Barbara@a2ychamber.org</w:t>
        </w:r>
      </w:hyperlink>
      <w:r w:rsidRPr="00BE6A47">
        <w:rPr>
          <w:rFonts w:cs="Arial"/>
          <w:color w:val="333333"/>
          <w:sz w:val="24"/>
          <w:szCs w:val="24"/>
        </w:rPr>
        <w:t>.</w:t>
      </w:r>
      <w:r w:rsidRPr="00BE6A47">
        <w:rPr>
          <w:rFonts w:cs="Arial"/>
          <w:color w:val="333333"/>
          <w:sz w:val="24"/>
          <w:szCs w:val="24"/>
        </w:rPr>
        <w:br/>
      </w:r>
      <w:r w:rsidRPr="00BE6A47">
        <w:rPr>
          <w:rFonts w:cs="Arial"/>
          <w:color w:val="333333"/>
          <w:sz w:val="24"/>
          <w:szCs w:val="24"/>
        </w:rPr>
        <w:br/>
      </w:r>
      <w:r w:rsidRPr="00BE6A47">
        <w:rPr>
          <w:rStyle w:val="Strong"/>
          <w:rFonts w:cs="Arial"/>
          <w:color w:val="333333"/>
          <w:sz w:val="24"/>
          <w:szCs w:val="24"/>
        </w:rPr>
        <w:t>Instructors and guest speakers already on board:</w:t>
      </w:r>
      <w:r w:rsidRPr="00BE6A47">
        <w:rPr>
          <w:rFonts w:cs="Arial"/>
          <w:color w:val="333333"/>
          <w:sz w:val="24"/>
          <w:szCs w:val="24"/>
        </w:rPr>
        <w:br/>
        <w:t>Mike Kestly, President,  Kestly Development</w:t>
      </w:r>
      <w:r w:rsidRPr="00BE6A47">
        <w:rPr>
          <w:rFonts w:cs="Arial"/>
          <w:color w:val="333333"/>
          <w:sz w:val="24"/>
          <w:szCs w:val="24"/>
        </w:rPr>
        <w:br/>
        <w:t>Howdy Holmes, President/CEO,  Chelsea Milling Company, “Jiffy”Mix</w:t>
      </w:r>
      <w:r w:rsidRPr="00BE6A47">
        <w:rPr>
          <w:rFonts w:cs="Arial"/>
          <w:color w:val="333333"/>
          <w:sz w:val="24"/>
          <w:szCs w:val="24"/>
        </w:rPr>
        <w:br/>
        <w:t>Jeremy Stephens, VP, CHRO, Chelsea Community Hospital</w:t>
      </w:r>
      <w:r w:rsidRPr="00BE6A47">
        <w:rPr>
          <w:rFonts w:cs="Arial"/>
          <w:color w:val="333333"/>
          <w:sz w:val="24"/>
          <w:szCs w:val="24"/>
        </w:rPr>
        <w:br/>
        <w:t>Jerry Clayton, Sheriff, Washtenaw County</w:t>
      </w:r>
      <w:r w:rsidRPr="00BE6A47">
        <w:rPr>
          <w:rFonts w:cs="Arial"/>
          <w:color w:val="333333"/>
          <w:sz w:val="24"/>
          <w:szCs w:val="24"/>
        </w:rPr>
        <w:br/>
        <w:t>Karen Andrews, SPHR, Managing Director The Andrews Group</w:t>
      </w:r>
      <w:r w:rsidRPr="00BE6A47">
        <w:rPr>
          <w:rFonts w:cs="Arial"/>
          <w:color w:val="333333"/>
          <w:sz w:val="24"/>
          <w:szCs w:val="24"/>
        </w:rPr>
        <w:br/>
        <w:t>Katie Strehler, SPHR, Director of Human Resources,  Rehmann</w:t>
      </w:r>
      <w:r w:rsidRPr="00BE6A47">
        <w:rPr>
          <w:rFonts w:cs="Arial"/>
          <w:color w:val="333333"/>
          <w:sz w:val="24"/>
          <w:szCs w:val="24"/>
        </w:rPr>
        <w:br/>
        <w:t>Rich Sheridan, CEO and Chief Storyteller, Menlo Innovations</w:t>
      </w:r>
      <w:r w:rsidRPr="00BE6A47">
        <w:rPr>
          <w:rFonts w:cs="Arial"/>
          <w:color w:val="333333"/>
          <w:sz w:val="24"/>
          <w:szCs w:val="24"/>
        </w:rPr>
        <w:br/>
        <w:t>Robert Bruner, Chief Executive Officer, Michigan Municipal Services Authority</w:t>
      </w:r>
      <w:r w:rsidR="004F128D">
        <w:rPr>
          <w:rFonts w:cs="Arial"/>
          <w:color w:val="333333"/>
          <w:sz w:val="24"/>
          <w:szCs w:val="24"/>
        </w:rPr>
        <w:br/>
      </w:r>
      <w:r w:rsidR="00FA20FA">
        <w:rPr>
          <w:rFonts w:cs="Arial"/>
          <w:color w:val="333333"/>
          <w:sz w:val="24"/>
          <w:szCs w:val="24"/>
        </w:rPr>
        <w:t>Verna McDaniel, retiring County Administrator</w:t>
      </w:r>
      <w:r w:rsidR="004F128D">
        <w:rPr>
          <w:rFonts w:cs="Arial"/>
          <w:color w:val="333333"/>
          <w:sz w:val="24"/>
          <w:szCs w:val="24"/>
        </w:rPr>
        <w:br/>
      </w:r>
      <w:r w:rsidR="00FA20FA">
        <w:rPr>
          <w:rFonts w:cs="Arial"/>
          <w:color w:val="333333"/>
          <w:sz w:val="24"/>
          <w:szCs w:val="24"/>
        </w:rPr>
        <w:t>John Seto, retiring Chief of Police, City of Ann Arbor</w:t>
      </w:r>
      <w:r w:rsidR="004F128D">
        <w:rPr>
          <w:rFonts w:cs="Arial"/>
          <w:color w:val="333333"/>
          <w:sz w:val="24"/>
          <w:szCs w:val="24"/>
        </w:rPr>
        <w:br/>
      </w:r>
      <w:r w:rsidR="00FA20FA">
        <w:rPr>
          <w:rFonts w:cs="Arial"/>
          <w:color w:val="333333"/>
          <w:sz w:val="24"/>
          <w:szCs w:val="24"/>
        </w:rPr>
        <w:t xml:space="preserve">Sally </w:t>
      </w:r>
      <w:proofErr w:type="spellStart"/>
      <w:r w:rsidR="00FA20FA">
        <w:rPr>
          <w:rFonts w:cs="Arial"/>
          <w:color w:val="333333"/>
          <w:sz w:val="24"/>
          <w:szCs w:val="24"/>
        </w:rPr>
        <w:t>Schmall</w:t>
      </w:r>
      <w:proofErr w:type="spellEnd"/>
      <w:r w:rsidR="00FA20FA">
        <w:rPr>
          <w:rFonts w:cs="Arial"/>
          <w:color w:val="333333"/>
          <w:sz w:val="24"/>
          <w:szCs w:val="24"/>
        </w:rPr>
        <w:t>, SPHR, MSW, Principal, Academy Coaching Inc.</w:t>
      </w:r>
      <w:r w:rsidR="004F128D">
        <w:rPr>
          <w:rFonts w:cs="Arial"/>
          <w:color w:val="333333"/>
          <w:sz w:val="24"/>
          <w:szCs w:val="24"/>
        </w:rPr>
        <w:br/>
        <w:t xml:space="preserve">Robert </w:t>
      </w:r>
      <w:proofErr w:type="spellStart"/>
      <w:r w:rsidR="004F128D">
        <w:rPr>
          <w:rFonts w:cs="Arial"/>
          <w:color w:val="333333"/>
          <w:sz w:val="24"/>
          <w:szCs w:val="24"/>
        </w:rPr>
        <w:t>Boonin</w:t>
      </w:r>
      <w:proofErr w:type="spellEnd"/>
      <w:r w:rsidR="004F128D">
        <w:rPr>
          <w:rFonts w:cs="Arial"/>
          <w:color w:val="333333"/>
          <w:sz w:val="24"/>
          <w:szCs w:val="24"/>
        </w:rPr>
        <w:t xml:space="preserve">, Attorney, </w:t>
      </w:r>
      <w:proofErr w:type="spellStart"/>
      <w:r w:rsidR="004F128D">
        <w:rPr>
          <w:rFonts w:cs="Arial"/>
          <w:color w:val="333333"/>
          <w:sz w:val="24"/>
          <w:szCs w:val="24"/>
        </w:rPr>
        <w:t>Dykema</w:t>
      </w:r>
      <w:proofErr w:type="spellEnd"/>
      <w:r w:rsidR="004F128D">
        <w:rPr>
          <w:rFonts w:cs="Arial"/>
          <w:color w:val="333333"/>
          <w:sz w:val="24"/>
          <w:szCs w:val="24"/>
        </w:rPr>
        <w:t xml:space="preserve"> Gossett, PLLC</w:t>
      </w:r>
      <w:r w:rsidR="001B1F27">
        <w:rPr>
          <w:rFonts w:cs="Arial"/>
          <w:color w:val="333333"/>
          <w:sz w:val="24"/>
          <w:szCs w:val="24"/>
        </w:rPr>
        <w:br/>
        <w:t xml:space="preserve">Ruth Bardenstein, </w:t>
      </w:r>
      <w:r w:rsidR="00480E23">
        <w:rPr>
          <w:rFonts w:cs="Arial"/>
          <w:color w:val="333333"/>
          <w:sz w:val="24"/>
          <w:szCs w:val="24"/>
        </w:rPr>
        <w:t xml:space="preserve">President, </w:t>
      </w:r>
      <w:r w:rsidR="001B1F27">
        <w:rPr>
          <w:rFonts w:cs="Arial"/>
          <w:color w:val="333333"/>
          <w:sz w:val="24"/>
          <w:szCs w:val="24"/>
        </w:rPr>
        <w:t>Burns Park Consulting, LLC</w:t>
      </w:r>
      <w:r w:rsidR="001B1F27">
        <w:rPr>
          <w:rFonts w:cs="Arial"/>
          <w:color w:val="333333"/>
          <w:sz w:val="24"/>
          <w:szCs w:val="24"/>
        </w:rPr>
        <w:br/>
        <w:t xml:space="preserve">Lisa </w:t>
      </w:r>
      <w:proofErr w:type="spellStart"/>
      <w:r w:rsidR="001B1F27">
        <w:rPr>
          <w:rFonts w:cs="Arial"/>
          <w:color w:val="333333"/>
          <w:sz w:val="24"/>
          <w:szCs w:val="24"/>
        </w:rPr>
        <w:t>Pasbjerg</w:t>
      </w:r>
      <w:proofErr w:type="spellEnd"/>
      <w:r w:rsidR="001B1F27">
        <w:rPr>
          <w:rFonts w:cs="Arial"/>
          <w:color w:val="333333"/>
          <w:sz w:val="24"/>
          <w:szCs w:val="24"/>
        </w:rPr>
        <w:t>, DCSW, CMC, President &amp; CEO, Focused Coaching, LLC</w:t>
      </w:r>
    </w:p>
    <w:p w:rsidR="001B1F27" w:rsidRPr="001B1F27" w:rsidRDefault="001B1F27" w:rsidP="004F128D">
      <w:pPr>
        <w:rPr>
          <w:rFonts w:cs="Arial"/>
          <w:color w:val="333333"/>
          <w:sz w:val="24"/>
          <w:szCs w:val="24"/>
        </w:rPr>
      </w:pPr>
    </w:p>
    <w:sectPr w:rsidR="001B1F27" w:rsidRPr="001B1F27" w:rsidSect="003459CC">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CDD" w:rsidRDefault="00B22CDD" w:rsidP="00E6549D">
      <w:pPr>
        <w:spacing w:after="0" w:line="240" w:lineRule="auto"/>
      </w:pPr>
      <w:r>
        <w:separator/>
      </w:r>
    </w:p>
  </w:endnote>
  <w:endnote w:type="continuationSeparator" w:id="0">
    <w:p w:rsidR="00B22CDD" w:rsidRDefault="00B22CDD" w:rsidP="00E6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96" w:rsidRPr="00C51DAD" w:rsidRDefault="00D77C96" w:rsidP="00D77C96">
    <w:pPr>
      <w:spacing w:after="0" w:line="240" w:lineRule="auto"/>
      <w:jc w:val="center"/>
      <w:rPr>
        <w:rFonts w:cs="Times New Roman"/>
        <w:color w:val="000000"/>
      </w:rPr>
    </w:pPr>
    <w:r w:rsidRPr="00C51DAD">
      <w:rPr>
        <w:b/>
      </w:rPr>
      <w:t>###</w:t>
    </w:r>
  </w:p>
  <w:p w:rsidR="00D77C96" w:rsidRPr="00253AED" w:rsidRDefault="00D77C96" w:rsidP="00D77C96">
    <w:pPr>
      <w:spacing w:after="0" w:line="240" w:lineRule="auto"/>
      <w:jc w:val="center"/>
      <w:rPr>
        <w:rFonts w:ascii="Verdana" w:hAnsi="Verdana"/>
        <w:i/>
        <w:color w:val="000000"/>
        <w:sz w:val="20"/>
        <w:szCs w:val="20"/>
        <w:shd w:val="clear" w:color="auto" w:fill="FFFFFF"/>
      </w:rPr>
    </w:pPr>
    <w:r w:rsidRPr="00253AED">
      <w:rPr>
        <w:rFonts w:ascii="Verdana" w:hAnsi="Verdana"/>
        <w:i/>
        <w:color w:val="000000"/>
        <w:sz w:val="20"/>
        <w:szCs w:val="20"/>
        <w:shd w:val="clear" w:color="auto" w:fill="FFFFFF"/>
      </w:rPr>
      <w:t xml:space="preserve"> “The mission of the A2Y Chamber is to provide advocacy, support and connections for</w:t>
    </w:r>
  </w:p>
  <w:p w:rsidR="00D77C96" w:rsidRPr="00253AED" w:rsidRDefault="00D77C96" w:rsidP="00D77C96">
    <w:pPr>
      <w:spacing w:after="0" w:line="240" w:lineRule="auto"/>
      <w:jc w:val="center"/>
      <w:rPr>
        <w:rFonts w:ascii="Verdana" w:hAnsi="Verdana"/>
        <w:i/>
        <w:color w:val="000000"/>
        <w:sz w:val="20"/>
        <w:szCs w:val="20"/>
        <w:shd w:val="clear" w:color="auto" w:fill="FFFFFF"/>
      </w:rPr>
    </w:pPr>
    <w:r w:rsidRPr="00253AED">
      <w:rPr>
        <w:rFonts w:ascii="Verdana" w:hAnsi="Verdana"/>
        <w:i/>
        <w:color w:val="000000"/>
        <w:sz w:val="20"/>
        <w:szCs w:val="20"/>
        <w:shd w:val="clear" w:color="auto" w:fill="FFFFFF"/>
      </w:rPr>
      <w:t xml:space="preserve">local businesses and the community in order to foster economic success and improve </w:t>
    </w:r>
  </w:p>
  <w:p w:rsidR="00D77C96" w:rsidRPr="00253AED" w:rsidRDefault="00D77C96" w:rsidP="00D77C96">
    <w:pPr>
      <w:spacing w:after="0" w:line="240" w:lineRule="auto"/>
      <w:jc w:val="center"/>
      <w:rPr>
        <w:rFonts w:ascii="Verdana" w:hAnsi="Verdana"/>
        <w:i/>
        <w:color w:val="000000"/>
        <w:sz w:val="20"/>
        <w:szCs w:val="20"/>
        <w:shd w:val="clear" w:color="auto" w:fill="FFFFFF"/>
      </w:rPr>
    </w:pPr>
    <w:r w:rsidRPr="00253AED">
      <w:rPr>
        <w:rFonts w:ascii="Verdana" w:hAnsi="Verdana"/>
        <w:i/>
        <w:color w:val="000000"/>
        <w:sz w:val="20"/>
        <w:szCs w:val="20"/>
        <w:shd w:val="clear" w:color="auto" w:fill="FFFFFF"/>
      </w:rPr>
      <w:t>quality of life for the Ann Arbor / Ypsilanti region.”</w:t>
    </w:r>
  </w:p>
  <w:p w:rsidR="00D77C96" w:rsidRDefault="00D77C96">
    <w:pPr>
      <w:pStyle w:val="Footer"/>
    </w:pPr>
  </w:p>
  <w:p w:rsidR="00D77C96" w:rsidRDefault="00D77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CDD" w:rsidRDefault="00B22CDD" w:rsidP="00E6549D">
      <w:pPr>
        <w:spacing w:after="0" w:line="240" w:lineRule="auto"/>
      </w:pPr>
      <w:r>
        <w:separator/>
      </w:r>
    </w:p>
  </w:footnote>
  <w:footnote w:type="continuationSeparator" w:id="0">
    <w:p w:rsidR="00B22CDD" w:rsidRDefault="00B22CDD" w:rsidP="00E65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0BA509C"/>
    <w:multiLevelType w:val="multilevel"/>
    <w:tmpl w:val="6BFAA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6242785"/>
    <w:multiLevelType w:val="hybridMultilevel"/>
    <w:tmpl w:val="9C2A5DE6"/>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34"/>
    <w:rsid w:val="00013457"/>
    <w:rsid w:val="000409D9"/>
    <w:rsid w:val="000427FF"/>
    <w:rsid w:val="00043AC1"/>
    <w:rsid w:val="00056AAD"/>
    <w:rsid w:val="00056C78"/>
    <w:rsid w:val="00092E43"/>
    <w:rsid w:val="00093C6E"/>
    <w:rsid w:val="000A7B8F"/>
    <w:rsid w:val="000B6146"/>
    <w:rsid w:val="000C2558"/>
    <w:rsid w:val="000C3DF8"/>
    <w:rsid w:val="000D1B26"/>
    <w:rsid w:val="000D695D"/>
    <w:rsid w:val="0012269B"/>
    <w:rsid w:val="0013037C"/>
    <w:rsid w:val="0015081F"/>
    <w:rsid w:val="001B09AD"/>
    <w:rsid w:val="001B1F27"/>
    <w:rsid w:val="001E23FA"/>
    <w:rsid w:val="00204598"/>
    <w:rsid w:val="0024180F"/>
    <w:rsid w:val="00253AED"/>
    <w:rsid w:val="00293549"/>
    <w:rsid w:val="0029771D"/>
    <w:rsid w:val="00297A9D"/>
    <w:rsid w:val="002B204B"/>
    <w:rsid w:val="002C1999"/>
    <w:rsid w:val="002C1E1B"/>
    <w:rsid w:val="002F6AC7"/>
    <w:rsid w:val="002F6DBF"/>
    <w:rsid w:val="003257CA"/>
    <w:rsid w:val="00330B7D"/>
    <w:rsid w:val="00341843"/>
    <w:rsid w:val="003459CC"/>
    <w:rsid w:val="00345EA9"/>
    <w:rsid w:val="00395138"/>
    <w:rsid w:val="003B3693"/>
    <w:rsid w:val="003B43DB"/>
    <w:rsid w:val="004266E7"/>
    <w:rsid w:val="00436614"/>
    <w:rsid w:val="00442A07"/>
    <w:rsid w:val="00453985"/>
    <w:rsid w:val="00474DE3"/>
    <w:rsid w:val="00480E23"/>
    <w:rsid w:val="00484406"/>
    <w:rsid w:val="004A0AE8"/>
    <w:rsid w:val="004B2E27"/>
    <w:rsid w:val="004D4393"/>
    <w:rsid w:val="004F128D"/>
    <w:rsid w:val="004F7F62"/>
    <w:rsid w:val="00503B07"/>
    <w:rsid w:val="00527181"/>
    <w:rsid w:val="005656FF"/>
    <w:rsid w:val="00581BBC"/>
    <w:rsid w:val="005C5B35"/>
    <w:rsid w:val="006025A6"/>
    <w:rsid w:val="00625849"/>
    <w:rsid w:val="00633B8E"/>
    <w:rsid w:val="0064205B"/>
    <w:rsid w:val="0064794B"/>
    <w:rsid w:val="00683F75"/>
    <w:rsid w:val="0069761F"/>
    <w:rsid w:val="006A3DD5"/>
    <w:rsid w:val="006C1C5A"/>
    <w:rsid w:val="006C4619"/>
    <w:rsid w:val="006C7DCE"/>
    <w:rsid w:val="006F3A35"/>
    <w:rsid w:val="007228A9"/>
    <w:rsid w:val="0072643A"/>
    <w:rsid w:val="007332FB"/>
    <w:rsid w:val="00747473"/>
    <w:rsid w:val="00751231"/>
    <w:rsid w:val="0075583E"/>
    <w:rsid w:val="00755873"/>
    <w:rsid w:val="007A3BCD"/>
    <w:rsid w:val="007E13D5"/>
    <w:rsid w:val="007E51BB"/>
    <w:rsid w:val="00837CA2"/>
    <w:rsid w:val="00875868"/>
    <w:rsid w:val="008B6C34"/>
    <w:rsid w:val="008F6556"/>
    <w:rsid w:val="00926ABC"/>
    <w:rsid w:val="00947982"/>
    <w:rsid w:val="00961452"/>
    <w:rsid w:val="00970054"/>
    <w:rsid w:val="009847E3"/>
    <w:rsid w:val="009926C0"/>
    <w:rsid w:val="00993D56"/>
    <w:rsid w:val="009A3751"/>
    <w:rsid w:val="009D0C17"/>
    <w:rsid w:val="009D0C26"/>
    <w:rsid w:val="009D5033"/>
    <w:rsid w:val="009F59E7"/>
    <w:rsid w:val="00A01F08"/>
    <w:rsid w:val="00A25106"/>
    <w:rsid w:val="00A41A0C"/>
    <w:rsid w:val="00A55427"/>
    <w:rsid w:val="00A66612"/>
    <w:rsid w:val="00A87E5B"/>
    <w:rsid w:val="00AA18D9"/>
    <w:rsid w:val="00AB39DA"/>
    <w:rsid w:val="00AB6D3F"/>
    <w:rsid w:val="00AB70BE"/>
    <w:rsid w:val="00AB7809"/>
    <w:rsid w:val="00AD018B"/>
    <w:rsid w:val="00AE3940"/>
    <w:rsid w:val="00B04568"/>
    <w:rsid w:val="00B22CDD"/>
    <w:rsid w:val="00B73C68"/>
    <w:rsid w:val="00B84586"/>
    <w:rsid w:val="00B9436E"/>
    <w:rsid w:val="00BB2B39"/>
    <w:rsid w:val="00BD1180"/>
    <w:rsid w:val="00BE6A47"/>
    <w:rsid w:val="00BF0033"/>
    <w:rsid w:val="00C1751F"/>
    <w:rsid w:val="00C3342B"/>
    <w:rsid w:val="00C51DAD"/>
    <w:rsid w:val="00C53D9D"/>
    <w:rsid w:val="00C6668F"/>
    <w:rsid w:val="00C72630"/>
    <w:rsid w:val="00C770FA"/>
    <w:rsid w:val="00CE514B"/>
    <w:rsid w:val="00CE7F0B"/>
    <w:rsid w:val="00D21627"/>
    <w:rsid w:val="00D25FB3"/>
    <w:rsid w:val="00D52653"/>
    <w:rsid w:val="00D601AF"/>
    <w:rsid w:val="00D640CE"/>
    <w:rsid w:val="00D77C96"/>
    <w:rsid w:val="00D81268"/>
    <w:rsid w:val="00D923D4"/>
    <w:rsid w:val="00DB5FA1"/>
    <w:rsid w:val="00DB6D40"/>
    <w:rsid w:val="00DC1185"/>
    <w:rsid w:val="00DC5FD4"/>
    <w:rsid w:val="00DD1786"/>
    <w:rsid w:val="00DD2BBF"/>
    <w:rsid w:val="00E05FDF"/>
    <w:rsid w:val="00E437CA"/>
    <w:rsid w:val="00E53476"/>
    <w:rsid w:val="00E6115E"/>
    <w:rsid w:val="00E6549D"/>
    <w:rsid w:val="00ED36C7"/>
    <w:rsid w:val="00EF264A"/>
    <w:rsid w:val="00F370DE"/>
    <w:rsid w:val="00FA20FA"/>
    <w:rsid w:val="00FE5D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C34"/>
    <w:rPr>
      <w:rFonts w:ascii="Tahoma" w:hAnsi="Tahoma" w:cs="Tahoma"/>
      <w:sz w:val="16"/>
      <w:szCs w:val="16"/>
    </w:rPr>
  </w:style>
  <w:style w:type="character" w:styleId="Hyperlink">
    <w:name w:val="Hyperlink"/>
    <w:basedOn w:val="DefaultParagraphFont"/>
    <w:uiPriority w:val="99"/>
    <w:unhideWhenUsed/>
    <w:rsid w:val="00A66612"/>
    <w:rPr>
      <w:color w:val="0000FF" w:themeColor="hyperlink"/>
      <w:u w:val="single"/>
    </w:rPr>
  </w:style>
  <w:style w:type="paragraph" w:styleId="NormalWeb">
    <w:name w:val="Normal (Web)"/>
    <w:basedOn w:val="Normal"/>
    <w:uiPriority w:val="99"/>
    <w:unhideWhenUsed/>
    <w:rsid w:val="000A7B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7B8F"/>
    <w:pPr>
      <w:ind w:left="720"/>
      <w:contextualSpacing/>
    </w:pPr>
  </w:style>
  <w:style w:type="character" w:styleId="Strong">
    <w:name w:val="Strong"/>
    <w:basedOn w:val="DefaultParagraphFont"/>
    <w:uiPriority w:val="22"/>
    <w:qFormat/>
    <w:rsid w:val="00484406"/>
    <w:rPr>
      <w:b/>
      <w:bCs/>
    </w:rPr>
  </w:style>
  <w:style w:type="paragraph" w:styleId="Header">
    <w:name w:val="header"/>
    <w:basedOn w:val="Normal"/>
    <w:link w:val="HeaderChar"/>
    <w:uiPriority w:val="99"/>
    <w:unhideWhenUsed/>
    <w:rsid w:val="00E6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49D"/>
  </w:style>
  <w:style w:type="paragraph" w:styleId="Footer">
    <w:name w:val="footer"/>
    <w:basedOn w:val="Normal"/>
    <w:link w:val="FooterChar"/>
    <w:uiPriority w:val="99"/>
    <w:unhideWhenUsed/>
    <w:rsid w:val="00E6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49D"/>
  </w:style>
  <w:style w:type="paragraph" w:styleId="NoSpacing">
    <w:name w:val="No Spacing"/>
    <w:basedOn w:val="Normal"/>
    <w:uiPriority w:val="1"/>
    <w:qFormat/>
    <w:rsid w:val="00253AED"/>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93D56"/>
    <w:rPr>
      <w:color w:val="800080" w:themeColor="followedHyperlink"/>
      <w:u w:val="single"/>
    </w:rPr>
  </w:style>
  <w:style w:type="character" w:customStyle="1" w:styleId="apple-converted-space">
    <w:name w:val="apple-converted-space"/>
    <w:basedOn w:val="DefaultParagraphFont"/>
    <w:rsid w:val="00D25FB3"/>
  </w:style>
  <w:style w:type="table" w:styleId="TableGrid">
    <w:name w:val="Table Grid"/>
    <w:basedOn w:val="TableNormal"/>
    <w:uiPriority w:val="59"/>
    <w:rsid w:val="00BD1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C34"/>
    <w:rPr>
      <w:rFonts w:ascii="Tahoma" w:hAnsi="Tahoma" w:cs="Tahoma"/>
      <w:sz w:val="16"/>
      <w:szCs w:val="16"/>
    </w:rPr>
  </w:style>
  <w:style w:type="character" w:styleId="Hyperlink">
    <w:name w:val="Hyperlink"/>
    <w:basedOn w:val="DefaultParagraphFont"/>
    <w:uiPriority w:val="99"/>
    <w:unhideWhenUsed/>
    <w:rsid w:val="00A66612"/>
    <w:rPr>
      <w:color w:val="0000FF" w:themeColor="hyperlink"/>
      <w:u w:val="single"/>
    </w:rPr>
  </w:style>
  <w:style w:type="paragraph" w:styleId="NormalWeb">
    <w:name w:val="Normal (Web)"/>
    <w:basedOn w:val="Normal"/>
    <w:uiPriority w:val="99"/>
    <w:unhideWhenUsed/>
    <w:rsid w:val="000A7B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7B8F"/>
    <w:pPr>
      <w:ind w:left="720"/>
      <w:contextualSpacing/>
    </w:pPr>
  </w:style>
  <w:style w:type="character" w:styleId="Strong">
    <w:name w:val="Strong"/>
    <w:basedOn w:val="DefaultParagraphFont"/>
    <w:uiPriority w:val="22"/>
    <w:qFormat/>
    <w:rsid w:val="00484406"/>
    <w:rPr>
      <w:b/>
      <w:bCs/>
    </w:rPr>
  </w:style>
  <w:style w:type="paragraph" w:styleId="Header">
    <w:name w:val="header"/>
    <w:basedOn w:val="Normal"/>
    <w:link w:val="HeaderChar"/>
    <w:uiPriority w:val="99"/>
    <w:unhideWhenUsed/>
    <w:rsid w:val="00E6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49D"/>
  </w:style>
  <w:style w:type="paragraph" w:styleId="Footer">
    <w:name w:val="footer"/>
    <w:basedOn w:val="Normal"/>
    <w:link w:val="FooterChar"/>
    <w:uiPriority w:val="99"/>
    <w:unhideWhenUsed/>
    <w:rsid w:val="00E6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49D"/>
  </w:style>
  <w:style w:type="paragraph" w:styleId="NoSpacing">
    <w:name w:val="No Spacing"/>
    <w:basedOn w:val="Normal"/>
    <w:uiPriority w:val="1"/>
    <w:qFormat/>
    <w:rsid w:val="00253AED"/>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93D56"/>
    <w:rPr>
      <w:color w:val="800080" w:themeColor="followedHyperlink"/>
      <w:u w:val="single"/>
    </w:rPr>
  </w:style>
  <w:style w:type="character" w:customStyle="1" w:styleId="apple-converted-space">
    <w:name w:val="apple-converted-space"/>
    <w:basedOn w:val="DefaultParagraphFont"/>
    <w:rsid w:val="00D25FB3"/>
  </w:style>
  <w:style w:type="table" w:styleId="TableGrid">
    <w:name w:val="Table Grid"/>
    <w:basedOn w:val="TableNormal"/>
    <w:uiPriority w:val="59"/>
    <w:rsid w:val="00BD1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7835">
      <w:bodyDiv w:val="1"/>
      <w:marLeft w:val="0"/>
      <w:marRight w:val="0"/>
      <w:marTop w:val="0"/>
      <w:marBottom w:val="0"/>
      <w:divBdr>
        <w:top w:val="none" w:sz="0" w:space="0" w:color="auto"/>
        <w:left w:val="none" w:sz="0" w:space="0" w:color="auto"/>
        <w:bottom w:val="none" w:sz="0" w:space="0" w:color="auto"/>
        <w:right w:val="none" w:sz="0" w:space="0" w:color="auto"/>
      </w:divBdr>
    </w:div>
    <w:div w:id="225603966">
      <w:bodyDiv w:val="1"/>
      <w:marLeft w:val="0"/>
      <w:marRight w:val="0"/>
      <w:marTop w:val="0"/>
      <w:marBottom w:val="0"/>
      <w:divBdr>
        <w:top w:val="none" w:sz="0" w:space="0" w:color="auto"/>
        <w:left w:val="none" w:sz="0" w:space="0" w:color="auto"/>
        <w:bottom w:val="none" w:sz="0" w:space="0" w:color="auto"/>
        <w:right w:val="none" w:sz="0" w:space="0" w:color="auto"/>
      </w:divBdr>
    </w:div>
    <w:div w:id="285933639">
      <w:bodyDiv w:val="1"/>
      <w:marLeft w:val="0"/>
      <w:marRight w:val="0"/>
      <w:marTop w:val="0"/>
      <w:marBottom w:val="0"/>
      <w:divBdr>
        <w:top w:val="none" w:sz="0" w:space="0" w:color="auto"/>
        <w:left w:val="none" w:sz="0" w:space="0" w:color="auto"/>
        <w:bottom w:val="none" w:sz="0" w:space="0" w:color="auto"/>
        <w:right w:val="none" w:sz="0" w:space="0" w:color="auto"/>
      </w:divBdr>
    </w:div>
    <w:div w:id="344330275">
      <w:bodyDiv w:val="1"/>
      <w:marLeft w:val="0"/>
      <w:marRight w:val="0"/>
      <w:marTop w:val="0"/>
      <w:marBottom w:val="0"/>
      <w:divBdr>
        <w:top w:val="none" w:sz="0" w:space="0" w:color="auto"/>
        <w:left w:val="none" w:sz="0" w:space="0" w:color="auto"/>
        <w:bottom w:val="none" w:sz="0" w:space="0" w:color="auto"/>
        <w:right w:val="none" w:sz="0" w:space="0" w:color="auto"/>
      </w:divBdr>
    </w:div>
    <w:div w:id="422455498">
      <w:bodyDiv w:val="1"/>
      <w:marLeft w:val="0"/>
      <w:marRight w:val="0"/>
      <w:marTop w:val="0"/>
      <w:marBottom w:val="0"/>
      <w:divBdr>
        <w:top w:val="none" w:sz="0" w:space="0" w:color="auto"/>
        <w:left w:val="none" w:sz="0" w:space="0" w:color="auto"/>
        <w:bottom w:val="none" w:sz="0" w:space="0" w:color="auto"/>
        <w:right w:val="none" w:sz="0" w:space="0" w:color="auto"/>
      </w:divBdr>
    </w:div>
    <w:div w:id="588124657">
      <w:bodyDiv w:val="1"/>
      <w:marLeft w:val="0"/>
      <w:marRight w:val="0"/>
      <w:marTop w:val="0"/>
      <w:marBottom w:val="0"/>
      <w:divBdr>
        <w:top w:val="none" w:sz="0" w:space="0" w:color="auto"/>
        <w:left w:val="none" w:sz="0" w:space="0" w:color="auto"/>
        <w:bottom w:val="none" w:sz="0" w:space="0" w:color="auto"/>
        <w:right w:val="none" w:sz="0" w:space="0" w:color="auto"/>
      </w:divBdr>
    </w:div>
    <w:div w:id="642545345">
      <w:bodyDiv w:val="1"/>
      <w:marLeft w:val="0"/>
      <w:marRight w:val="0"/>
      <w:marTop w:val="0"/>
      <w:marBottom w:val="0"/>
      <w:divBdr>
        <w:top w:val="none" w:sz="0" w:space="0" w:color="auto"/>
        <w:left w:val="none" w:sz="0" w:space="0" w:color="auto"/>
        <w:bottom w:val="none" w:sz="0" w:space="0" w:color="auto"/>
        <w:right w:val="none" w:sz="0" w:space="0" w:color="auto"/>
      </w:divBdr>
    </w:div>
    <w:div w:id="802160892">
      <w:bodyDiv w:val="1"/>
      <w:marLeft w:val="0"/>
      <w:marRight w:val="0"/>
      <w:marTop w:val="0"/>
      <w:marBottom w:val="0"/>
      <w:divBdr>
        <w:top w:val="none" w:sz="0" w:space="0" w:color="auto"/>
        <w:left w:val="none" w:sz="0" w:space="0" w:color="auto"/>
        <w:bottom w:val="none" w:sz="0" w:space="0" w:color="auto"/>
        <w:right w:val="none" w:sz="0" w:space="0" w:color="auto"/>
      </w:divBdr>
    </w:div>
    <w:div w:id="806749014">
      <w:bodyDiv w:val="1"/>
      <w:marLeft w:val="0"/>
      <w:marRight w:val="0"/>
      <w:marTop w:val="0"/>
      <w:marBottom w:val="0"/>
      <w:divBdr>
        <w:top w:val="none" w:sz="0" w:space="0" w:color="auto"/>
        <w:left w:val="none" w:sz="0" w:space="0" w:color="auto"/>
        <w:bottom w:val="none" w:sz="0" w:space="0" w:color="auto"/>
        <w:right w:val="none" w:sz="0" w:space="0" w:color="auto"/>
      </w:divBdr>
    </w:div>
    <w:div w:id="837964968">
      <w:bodyDiv w:val="1"/>
      <w:marLeft w:val="0"/>
      <w:marRight w:val="0"/>
      <w:marTop w:val="0"/>
      <w:marBottom w:val="0"/>
      <w:divBdr>
        <w:top w:val="none" w:sz="0" w:space="0" w:color="auto"/>
        <w:left w:val="none" w:sz="0" w:space="0" w:color="auto"/>
        <w:bottom w:val="none" w:sz="0" w:space="0" w:color="auto"/>
        <w:right w:val="none" w:sz="0" w:space="0" w:color="auto"/>
      </w:divBdr>
    </w:div>
    <w:div w:id="948852805">
      <w:bodyDiv w:val="1"/>
      <w:marLeft w:val="0"/>
      <w:marRight w:val="0"/>
      <w:marTop w:val="0"/>
      <w:marBottom w:val="0"/>
      <w:divBdr>
        <w:top w:val="none" w:sz="0" w:space="0" w:color="auto"/>
        <w:left w:val="none" w:sz="0" w:space="0" w:color="auto"/>
        <w:bottom w:val="none" w:sz="0" w:space="0" w:color="auto"/>
        <w:right w:val="none" w:sz="0" w:space="0" w:color="auto"/>
      </w:divBdr>
    </w:div>
    <w:div w:id="953026396">
      <w:bodyDiv w:val="1"/>
      <w:marLeft w:val="0"/>
      <w:marRight w:val="0"/>
      <w:marTop w:val="0"/>
      <w:marBottom w:val="0"/>
      <w:divBdr>
        <w:top w:val="none" w:sz="0" w:space="0" w:color="auto"/>
        <w:left w:val="none" w:sz="0" w:space="0" w:color="auto"/>
        <w:bottom w:val="none" w:sz="0" w:space="0" w:color="auto"/>
        <w:right w:val="none" w:sz="0" w:space="0" w:color="auto"/>
      </w:divBdr>
    </w:div>
    <w:div w:id="1004431887">
      <w:bodyDiv w:val="1"/>
      <w:marLeft w:val="0"/>
      <w:marRight w:val="0"/>
      <w:marTop w:val="0"/>
      <w:marBottom w:val="0"/>
      <w:divBdr>
        <w:top w:val="none" w:sz="0" w:space="0" w:color="auto"/>
        <w:left w:val="none" w:sz="0" w:space="0" w:color="auto"/>
        <w:bottom w:val="none" w:sz="0" w:space="0" w:color="auto"/>
        <w:right w:val="none" w:sz="0" w:space="0" w:color="auto"/>
      </w:divBdr>
    </w:div>
    <w:div w:id="1111244292">
      <w:bodyDiv w:val="1"/>
      <w:marLeft w:val="0"/>
      <w:marRight w:val="0"/>
      <w:marTop w:val="0"/>
      <w:marBottom w:val="0"/>
      <w:divBdr>
        <w:top w:val="none" w:sz="0" w:space="0" w:color="auto"/>
        <w:left w:val="none" w:sz="0" w:space="0" w:color="auto"/>
        <w:bottom w:val="none" w:sz="0" w:space="0" w:color="auto"/>
        <w:right w:val="none" w:sz="0" w:space="0" w:color="auto"/>
      </w:divBdr>
    </w:div>
    <w:div w:id="1229652534">
      <w:bodyDiv w:val="1"/>
      <w:marLeft w:val="0"/>
      <w:marRight w:val="0"/>
      <w:marTop w:val="0"/>
      <w:marBottom w:val="0"/>
      <w:divBdr>
        <w:top w:val="none" w:sz="0" w:space="0" w:color="auto"/>
        <w:left w:val="none" w:sz="0" w:space="0" w:color="auto"/>
        <w:bottom w:val="none" w:sz="0" w:space="0" w:color="auto"/>
        <w:right w:val="none" w:sz="0" w:space="0" w:color="auto"/>
      </w:divBdr>
    </w:div>
    <w:div w:id="1249971550">
      <w:bodyDiv w:val="1"/>
      <w:marLeft w:val="0"/>
      <w:marRight w:val="0"/>
      <w:marTop w:val="0"/>
      <w:marBottom w:val="0"/>
      <w:divBdr>
        <w:top w:val="none" w:sz="0" w:space="0" w:color="auto"/>
        <w:left w:val="none" w:sz="0" w:space="0" w:color="auto"/>
        <w:bottom w:val="none" w:sz="0" w:space="0" w:color="auto"/>
        <w:right w:val="none" w:sz="0" w:space="0" w:color="auto"/>
      </w:divBdr>
    </w:div>
    <w:div w:id="1393121080">
      <w:bodyDiv w:val="1"/>
      <w:marLeft w:val="0"/>
      <w:marRight w:val="0"/>
      <w:marTop w:val="0"/>
      <w:marBottom w:val="0"/>
      <w:divBdr>
        <w:top w:val="none" w:sz="0" w:space="0" w:color="auto"/>
        <w:left w:val="none" w:sz="0" w:space="0" w:color="auto"/>
        <w:bottom w:val="none" w:sz="0" w:space="0" w:color="auto"/>
        <w:right w:val="none" w:sz="0" w:space="0" w:color="auto"/>
      </w:divBdr>
    </w:div>
    <w:div w:id="1412581616">
      <w:bodyDiv w:val="1"/>
      <w:marLeft w:val="0"/>
      <w:marRight w:val="0"/>
      <w:marTop w:val="0"/>
      <w:marBottom w:val="0"/>
      <w:divBdr>
        <w:top w:val="none" w:sz="0" w:space="0" w:color="auto"/>
        <w:left w:val="none" w:sz="0" w:space="0" w:color="auto"/>
        <w:bottom w:val="none" w:sz="0" w:space="0" w:color="auto"/>
        <w:right w:val="none" w:sz="0" w:space="0" w:color="auto"/>
      </w:divBdr>
    </w:div>
    <w:div w:id="1638030459">
      <w:bodyDiv w:val="1"/>
      <w:marLeft w:val="0"/>
      <w:marRight w:val="0"/>
      <w:marTop w:val="0"/>
      <w:marBottom w:val="0"/>
      <w:divBdr>
        <w:top w:val="none" w:sz="0" w:space="0" w:color="auto"/>
        <w:left w:val="none" w:sz="0" w:space="0" w:color="auto"/>
        <w:bottom w:val="none" w:sz="0" w:space="0" w:color="auto"/>
        <w:right w:val="none" w:sz="0" w:space="0" w:color="auto"/>
      </w:divBdr>
    </w:div>
    <w:div w:id="1843083208">
      <w:bodyDiv w:val="1"/>
      <w:marLeft w:val="0"/>
      <w:marRight w:val="0"/>
      <w:marTop w:val="0"/>
      <w:marBottom w:val="0"/>
      <w:divBdr>
        <w:top w:val="none" w:sz="0" w:space="0" w:color="auto"/>
        <w:left w:val="none" w:sz="0" w:space="0" w:color="auto"/>
        <w:bottom w:val="none" w:sz="0" w:space="0" w:color="auto"/>
        <w:right w:val="none" w:sz="0" w:space="0" w:color="auto"/>
      </w:divBdr>
    </w:div>
    <w:div w:id="1865822357">
      <w:bodyDiv w:val="1"/>
      <w:marLeft w:val="0"/>
      <w:marRight w:val="0"/>
      <w:marTop w:val="0"/>
      <w:marBottom w:val="0"/>
      <w:divBdr>
        <w:top w:val="none" w:sz="0" w:space="0" w:color="auto"/>
        <w:left w:val="none" w:sz="0" w:space="0" w:color="auto"/>
        <w:bottom w:val="none" w:sz="0" w:space="0" w:color="auto"/>
        <w:right w:val="none" w:sz="0" w:space="0" w:color="auto"/>
      </w:divBdr>
    </w:div>
    <w:div w:id="1896045749">
      <w:bodyDiv w:val="1"/>
      <w:marLeft w:val="0"/>
      <w:marRight w:val="0"/>
      <w:marTop w:val="0"/>
      <w:marBottom w:val="0"/>
      <w:divBdr>
        <w:top w:val="none" w:sz="0" w:space="0" w:color="auto"/>
        <w:left w:val="none" w:sz="0" w:space="0" w:color="auto"/>
        <w:bottom w:val="none" w:sz="0" w:space="0" w:color="auto"/>
        <w:right w:val="none" w:sz="0" w:space="0" w:color="auto"/>
      </w:divBdr>
    </w:div>
    <w:div w:id="2003269781">
      <w:bodyDiv w:val="1"/>
      <w:marLeft w:val="0"/>
      <w:marRight w:val="0"/>
      <w:marTop w:val="0"/>
      <w:marBottom w:val="0"/>
      <w:divBdr>
        <w:top w:val="none" w:sz="0" w:space="0" w:color="auto"/>
        <w:left w:val="none" w:sz="0" w:space="0" w:color="auto"/>
        <w:bottom w:val="none" w:sz="0" w:space="0" w:color="auto"/>
        <w:right w:val="none" w:sz="0" w:space="0" w:color="auto"/>
      </w:divBdr>
    </w:div>
    <w:div w:id="213813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arbara@a2ychamb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rbara@a2ychambe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loud.chambermaster.com/userfiles/UserFiles/chambers/276/File/2015/Leadership2.02015-16Application.doc" TargetMode="External"/><Relationship Id="rId4" Type="http://schemas.openxmlformats.org/officeDocument/2006/relationships/settings" Target="settings.xml"/><Relationship Id="rId9" Type="http://schemas.openxmlformats.org/officeDocument/2006/relationships/hyperlink" Target="mailto:Chelsie@a2ychamb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Chelsie Whitehead</dc:creator>
  <cp:lastModifiedBy>Mary Wattles</cp:lastModifiedBy>
  <cp:revision>8</cp:revision>
  <cp:lastPrinted>2015-04-10T16:33:00Z</cp:lastPrinted>
  <dcterms:created xsi:type="dcterms:W3CDTF">2015-07-16T15:50:00Z</dcterms:created>
  <dcterms:modified xsi:type="dcterms:W3CDTF">2015-07-22T18:28:00Z</dcterms:modified>
</cp:coreProperties>
</file>